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B24" w:rsidRPr="00C03EF0" w:rsidRDefault="00C03EF0">
      <w:pPr>
        <w:rPr>
          <w:rFonts w:hint="cs"/>
        </w:rPr>
      </w:pPr>
      <w:r>
        <w:rPr>
          <w:rFonts w:ascii="Tahoma" w:hAnsi="Tahoma" w:cs="Tahoma"/>
          <w:color w:val="464646"/>
          <w:sz w:val="17"/>
          <w:szCs w:val="17"/>
          <w:rtl/>
        </w:rPr>
        <w:t xml:space="preserve">در اجرای برنامه های مصوب و پیش بینی شده در سال تحصیلی 95-94 و با حمایت و همکاری معاونت محترم  فرهنگی دانشجویی و معاونت محترم آموزشی اردوی علمی تفریحی دانشجویان ترم 8 کارشناسی پیوسته </w:t>
      </w:r>
      <w:hyperlink r:id="rId5" w:history="1">
        <w:r>
          <w:rPr>
            <w:rStyle w:val="Hyperlink"/>
            <w:rtl/>
          </w:rPr>
          <w:t xml:space="preserve">بهداشت </w:t>
        </w:r>
      </w:hyperlink>
      <w:r>
        <w:rPr>
          <w:rFonts w:ascii="Tahoma" w:hAnsi="Tahoma" w:cs="Tahoma"/>
          <w:color w:val="464646"/>
          <w:sz w:val="17"/>
          <w:szCs w:val="17"/>
          <w:rtl/>
        </w:rPr>
        <w:t>عمومی به مقصد استان کرمانشاه به منظور آشنایی دانشجویان با طرح ها و برنامه های ابتکاری دانشگاه علوم پزشکی کرمانشاه ( طرح تونل عبرت شهرستان کرمانشاه – روستای سالم نوریاب پاوه ) در زمینه ارتقائ بهداشت جامعه در مورخ 4/3/95اغایت 5/3/95با حضور 17 نفر از دانشجویان ودو نفر از اساتید برگزار گردید</w:t>
      </w:r>
      <w:bookmarkStart w:id="0" w:name="_GoBack"/>
      <w:bookmarkEnd w:id="0"/>
    </w:p>
    <w:sectPr w:rsidR="00287B24" w:rsidRPr="00C03EF0" w:rsidSect="008D6A3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EF0"/>
    <w:rsid w:val="000B6226"/>
    <w:rsid w:val="0011656F"/>
    <w:rsid w:val="00287B24"/>
    <w:rsid w:val="002B5D16"/>
    <w:rsid w:val="003106C7"/>
    <w:rsid w:val="00376AE7"/>
    <w:rsid w:val="00385082"/>
    <w:rsid w:val="00406BB6"/>
    <w:rsid w:val="00450833"/>
    <w:rsid w:val="00507943"/>
    <w:rsid w:val="005A16DE"/>
    <w:rsid w:val="005B7974"/>
    <w:rsid w:val="005D49B2"/>
    <w:rsid w:val="00602B7A"/>
    <w:rsid w:val="006657B7"/>
    <w:rsid w:val="006901A6"/>
    <w:rsid w:val="00711204"/>
    <w:rsid w:val="00753679"/>
    <w:rsid w:val="007D6A31"/>
    <w:rsid w:val="007F2FEF"/>
    <w:rsid w:val="00812073"/>
    <w:rsid w:val="00833221"/>
    <w:rsid w:val="008B447C"/>
    <w:rsid w:val="008D6A36"/>
    <w:rsid w:val="00AA7A71"/>
    <w:rsid w:val="00AC7FA0"/>
    <w:rsid w:val="00AD68A2"/>
    <w:rsid w:val="00AF63C8"/>
    <w:rsid w:val="00C03EF0"/>
    <w:rsid w:val="00CB68F2"/>
    <w:rsid w:val="00D0001B"/>
    <w:rsid w:val="00D65D79"/>
    <w:rsid w:val="00E27509"/>
    <w:rsid w:val="00E62593"/>
    <w:rsid w:val="00F8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3EF0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3EF0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health.medilam.ac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Naein Apadana</dc:creator>
  <cp:lastModifiedBy>Naein Apadana</cp:lastModifiedBy>
  <cp:revision>1</cp:revision>
  <dcterms:created xsi:type="dcterms:W3CDTF">2016-06-04T10:45:00Z</dcterms:created>
  <dcterms:modified xsi:type="dcterms:W3CDTF">2016-06-04T10:45:00Z</dcterms:modified>
</cp:coreProperties>
</file>