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F50A" w14:textId="77777777" w:rsidR="0061467A" w:rsidRDefault="00EC4FF2" w:rsidP="008206E2">
      <w:pPr>
        <w:spacing w:line="360" w:lineRule="auto"/>
        <w:jc w:val="center"/>
        <w:rPr>
          <w:rFonts w:asciiTheme="majorBidi" w:hAnsiTheme="majorBidi" w:cs="B Lotus"/>
          <w:b/>
          <w:bCs/>
          <w:sz w:val="36"/>
          <w:szCs w:val="36"/>
          <w:rtl/>
        </w:rPr>
      </w:pPr>
      <w:r w:rsidRPr="00BB0D83">
        <w:rPr>
          <w:rFonts w:asciiTheme="majorBidi" w:hAnsiTheme="majorBidi" w:cs="B Lotu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2631B0" wp14:editId="2876EAA5">
                <wp:simplePos x="0" y="0"/>
                <wp:positionH relativeFrom="column">
                  <wp:posOffset>228600</wp:posOffset>
                </wp:positionH>
                <wp:positionV relativeFrom="paragraph">
                  <wp:posOffset>137160</wp:posOffset>
                </wp:positionV>
                <wp:extent cx="6667500" cy="704850"/>
                <wp:effectExtent l="0" t="0" r="19050" b="19050"/>
                <wp:wrapNone/>
                <wp:docPr id="1634220438" name="Flowchart: Multidocumen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704850"/>
                        </a:xfrm>
                        <a:prstGeom prst="flowChartMultidocumen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D5CF19" w14:textId="5458859B" w:rsidR="0061467A" w:rsidRPr="0061467A" w:rsidRDefault="0061467A" w:rsidP="006146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1467A">
                              <w:rPr>
                                <w:rFonts w:asciiTheme="majorBidi" w:hAnsiTheme="majorBidi" w:cs="B Lotus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شرح وظایف </w:t>
                            </w:r>
                            <w:r w:rsidRPr="0061467A">
                              <w:rPr>
                                <w:rFonts w:asciiTheme="majorBidi" w:hAnsiTheme="majorBidi" w:cs="B Lotus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کارشناس</w:t>
                            </w:r>
                            <w:r w:rsidRPr="0061467A">
                              <w:rPr>
                                <w:rFonts w:asciiTheme="majorBidi" w:hAnsiTheme="majorBidi" w:cs="B Lotus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گروه مهندسی بهداشت حرفه ای و ایمنی کار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631B0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Flowchart: Multidocument 1" o:spid="_x0000_s1026" type="#_x0000_t115" style="position:absolute;left:0;text-align:left;margin-left:18pt;margin-top:10.8pt;width:52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cPjwIAAHsFAAAOAAAAZHJzL2Uyb0RvYy54bWysVE1v2zAMvQ/YfxB0X20HaboFdYogRYcB&#10;XVusHXpWZKkWIIuapMTOfv0o+SNZV+ww7GKLIvlIPpG8vOoaTfbCeQWmpMVZTokwHCplXkr6/enm&#10;w0dKfGCmYhqMKOlBeHq1ev/usrVLMYMadCUcQRDjl60taR2CXWaZ57VomD8DKwwqJbiGBRTdS1Y5&#10;1iJ6o7NZni+yFlxlHXDhPd5e90q6SvhSCh7upfQiEF1SzC2kr0vfbfxmq0u2fHHM1ooPabB/yKJh&#10;ymDQCeqaBUZ2Tv0B1SjuwIMMZxyaDKRUXKQasJoif1XNY82sSLUgOd5ONPn/B8vv9o/2wSENrfVL&#10;j8dYRSddE/+YH+kSWYeJLNEFwvFysVhcnOfIKUfdRT7/eJ7YzI7e1vnwWUBD4qGkUkO7qZkLX3c6&#10;qAr4rhEmJNbY/tYHzAGdR6cY3sCN0jo9kTbxwoNWVbxLQuwRsdGO7Bm+buiK+JoIcWKFUvTMjsWl&#10;UzhoESG0+SYkURWWM0uJpL47YjLOMcWiV9WsEn2oAusei508UugEGJElJjlhDwC/5zti9zkP9tFV&#10;pLadnPO/JdY7Tx4pMpgwOTfKgHsLQGNVQ+TefiSppyayFLpthybxuIXq8OCIg35+vOU3Ct/0lvnw&#10;wBwODLYBLoFwj5/4zCWF4URJDe7nW/fRHvsYtZS0OIAl9T92zAlK9BeDHf6pmM/jxCZhfn4xQ8Gd&#10;aranGrNrNoBdUOC6sTwdo33Q41E6aJ5xV6xjVFQxwzF2SXlwo7AJ/WLAbcPFep3McEotC7fm0fII&#10;HgmOHfrUPTNnh8YOOBJ3MA4rW77q5t42ehpY7wJIlVr9yOtAPU546qFhG8UVcionq+POXP0CAAD/&#10;/wMAUEsDBBQABgAIAAAAIQDxa90G3QAAAAoBAAAPAAAAZHJzL2Rvd25yZXYueG1sTI9BT8MwDIXv&#10;SPyHyEjcWLpOCqNrOiEkujNj0q5ea9pqjVOSbC379aQnuNl+T8/fy7eT6cWVnO8sa1guEhDEla07&#10;bjQcPt+f1iB8QK6xt0wafsjDtri/yzGr7cgfdN2HRsQQ9hlqaEMYMil91ZJBv7ADcdS+rDMY4uoa&#10;WTscY7jpZZokShrsOH5ocaC3lqrz/mI0uN2A3VjKG43u5XZ8Lnel+j5q/fgwvW5ABJrCnxlm/IgO&#10;RWQ62QvXXvQaVipWCRrSpQIx68l6vpzitEoVyCKX/ysUvwAAAP//AwBQSwECLQAUAAYACAAAACEA&#10;toM4kv4AAADhAQAAEwAAAAAAAAAAAAAAAAAAAAAAW0NvbnRlbnRfVHlwZXNdLnhtbFBLAQItABQA&#10;BgAIAAAAIQA4/SH/1gAAAJQBAAALAAAAAAAAAAAAAAAAAC8BAABfcmVscy8ucmVsc1BLAQItABQA&#10;BgAIAAAAIQCoAscPjwIAAHsFAAAOAAAAAAAAAAAAAAAAAC4CAABkcnMvZTJvRG9jLnhtbFBLAQIt&#10;ABQABgAIAAAAIQDxa90G3QAAAAoBAAAPAAAAAAAAAAAAAAAAAOkEAABkcnMvZG93bnJldi54bWxQ&#10;SwUGAAAAAAQABADzAAAA8wUAAAAA&#10;" filled="f" strokecolor="black [3213]" strokeweight="2pt">
                <v:textbox>
                  <w:txbxContent>
                    <w:p w14:paraId="5FD5CF19" w14:textId="5458859B" w:rsidR="0061467A" w:rsidRPr="0061467A" w:rsidRDefault="0061467A" w:rsidP="0061467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1467A">
                        <w:rPr>
                          <w:rFonts w:asciiTheme="majorBidi" w:hAnsiTheme="majorBidi" w:cs="B Lotus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شرح وظایف </w:t>
                      </w:r>
                      <w:r w:rsidRPr="0061467A">
                        <w:rPr>
                          <w:rFonts w:asciiTheme="majorBidi" w:hAnsiTheme="majorBidi" w:cs="B Lotus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>کارشناس</w:t>
                      </w:r>
                      <w:r w:rsidRPr="0061467A">
                        <w:rPr>
                          <w:rFonts w:asciiTheme="majorBidi" w:hAnsiTheme="majorBidi" w:cs="B Lotus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گروه مهندسی بهداشت حرفه ای و ایمنی کار</w:t>
                      </w:r>
                    </w:p>
                  </w:txbxContent>
                </v:textbox>
              </v:shape>
            </w:pict>
          </mc:Fallback>
        </mc:AlternateContent>
      </w:r>
      <w:r w:rsidR="0061467A">
        <w:rPr>
          <w:rFonts w:asciiTheme="majorBidi" w:hAnsiTheme="majorBidi" w:cs="B Lotus" w:hint="cs"/>
          <w:b/>
          <w:bCs/>
          <w:sz w:val="36"/>
          <w:szCs w:val="36"/>
          <w:rtl/>
        </w:rPr>
        <w:t xml:space="preserve">        </w:t>
      </w:r>
    </w:p>
    <w:p w14:paraId="6C2F5215" w14:textId="41F9835F" w:rsidR="00CA7614" w:rsidRPr="00D5009F" w:rsidRDefault="0061467A" w:rsidP="008206E2">
      <w:pPr>
        <w:spacing w:line="360" w:lineRule="auto"/>
        <w:jc w:val="center"/>
        <w:rPr>
          <w:rFonts w:asciiTheme="majorBidi" w:hAnsiTheme="majorBidi" w:cs="B Lotus"/>
          <w:b/>
          <w:bCs/>
          <w:sz w:val="28"/>
          <w:szCs w:val="28"/>
          <w:rtl/>
        </w:rPr>
      </w:pPr>
      <w:r w:rsidRPr="00D5009F">
        <w:rPr>
          <w:rFonts w:asciiTheme="majorBidi" w:hAnsiTheme="majorBidi" w:cs="B Lotus" w:hint="cs"/>
          <w:b/>
          <w:bCs/>
          <w:sz w:val="28"/>
          <w:szCs w:val="28"/>
          <w:rtl/>
        </w:rPr>
        <w:t xml:space="preserve"> </w:t>
      </w:r>
    </w:p>
    <w:p w14:paraId="6EF3507B" w14:textId="338601B2" w:rsidR="00AC7C08" w:rsidRPr="0081756E" w:rsidRDefault="0022290E" w:rsidP="008206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ajorBidi" w:hAnsiTheme="majorBidi" w:cs="B Lotus"/>
          <w:sz w:val="36"/>
          <w:szCs w:val="36"/>
        </w:rPr>
      </w:pPr>
      <w:r w:rsidRPr="0081756E">
        <w:rPr>
          <w:rFonts w:cs="B Lotus"/>
          <w:sz w:val="36"/>
          <w:szCs w:val="36"/>
          <w:rtl/>
        </w:rPr>
        <w:t>برنامه ریزی و هماهنگی اجرای درس کارآموزی</w:t>
      </w:r>
      <w:r w:rsidR="00A6020E" w:rsidRPr="0081756E">
        <w:rPr>
          <w:rFonts w:cs="B Lotus" w:hint="cs"/>
          <w:sz w:val="36"/>
          <w:szCs w:val="36"/>
          <w:rtl/>
        </w:rPr>
        <w:t xml:space="preserve"> (ترم 5):</w:t>
      </w:r>
    </w:p>
    <w:p w14:paraId="49810B2B" w14:textId="11F0C525" w:rsidR="00E70787" w:rsidRPr="008206E2" w:rsidRDefault="00E0312A" w:rsidP="008206E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Theme="majorBidi" w:hAnsiTheme="majorBidi" w:cs="B Lotus"/>
          <w:sz w:val="28"/>
          <w:szCs w:val="28"/>
        </w:rPr>
      </w:pPr>
      <w:r w:rsidRPr="008206E2">
        <w:rPr>
          <w:rFonts w:cs="B Lotus" w:hint="cs"/>
          <w:sz w:val="28"/>
          <w:szCs w:val="28"/>
          <w:rtl/>
        </w:rPr>
        <w:t xml:space="preserve">هماهنگی و برگزاری </w:t>
      </w:r>
      <w:r w:rsidR="00AC7C08" w:rsidRPr="008206E2">
        <w:rPr>
          <w:rFonts w:cs="B Lotus" w:hint="cs"/>
          <w:sz w:val="28"/>
          <w:szCs w:val="28"/>
          <w:rtl/>
        </w:rPr>
        <w:t xml:space="preserve">جلسات توجیهی، </w:t>
      </w:r>
      <w:r w:rsidR="003F2DFC" w:rsidRPr="008206E2">
        <w:rPr>
          <w:rFonts w:cs="B Lotus" w:hint="cs"/>
          <w:sz w:val="28"/>
          <w:szCs w:val="28"/>
          <w:rtl/>
        </w:rPr>
        <w:t>تنظیم برنامه زمانبندی</w:t>
      </w:r>
      <w:r w:rsidR="00814F66" w:rsidRPr="008206E2">
        <w:rPr>
          <w:rFonts w:cs="B Lotus" w:hint="cs"/>
          <w:sz w:val="28"/>
          <w:szCs w:val="28"/>
          <w:rtl/>
        </w:rPr>
        <w:t xml:space="preserve"> حضور دانشجو در فیلد</w:t>
      </w:r>
      <w:r w:rsidR="00AA4865" w:rsidRPr="008206E2">
        <w:rPr>
          <w:rFonts w:cs="B Lotus" w:hint="cs"/>
          <w:sz w:val="28"/>
          <w:szCs w:val="28"/>
          <w:rtl/>
        </w:rPr>
        <w:t xml:space="preserve"> مرکز بهداشت</w:t>
      </w:r>
      <w:r w:rsidR="00814F66" w:rsidRPr="008206E2">
        <w:rPr>
          <w:rFonts w:cs="B Lotus" w:hint="cs"/>
          <w:sz w:val="28"/>
          <w:szCs w:val="28"/>
          <w:rtl/>
        </w:rPr>
        <w:t>،</w:t>
      </w:r>
      <w:r w:rsidR="004E4983" w:rsidRPr="008206E2">
        <w:rPr>
          <w:rFonts w:cs="B Lotus"/>
          <w:sz w:val="28"/>
          <w:szCs w:val="28"/>
          <w:rtl/>
        </w:rPr>
        <w:t xml:space="preserve"> </w:t>
      </w:r>
      <w:r w:rsidR="004E4983" w:rsidRPr="008206E2">
        <w:rPr>
          <w:rFonts w:cs="B Lotus"/>
          <w:sz w:val="28"/>
          <w:szCs w:val="28"/>
          <w:rtl/>
        </w:rPr>
        <w:t>برنامه ریزی بازدید اساتید از کارآموزی،</w:t>
      </w:r>
      <w:r w:rsidR="004E4983" w:rsidRPr="008206E2">
        <w:rPr>
          <w:rFonts w:cs="B Lotus" w:hint="cs"/>
          <w:sz w:val="28"/>
          <w:szCs w:val="28"/>
          <w:rtl/>
        </w:rPr>
        <w:t xml:space="preserve"> هماهنگی با کارشناسان ادارات کار، تامین اجتماعی، مرکز بهداشت و ... جهت برگزاری </w:t>
      </w:r>
      <w:r w:rsidR="004E4983" w:rsidRPr="008206E2">
        <w:rPr>
          <w:rFonts w:cs="B Lotus"/>
          <w:sz w:val="28"/>
          <w:szCs w:val="28"/>
          <w:rtl/>
        </w:rPr>
        <w:t>کارگاه های مهارت محور</w:t>
      </w:r>
      <w:r w:rsidR="003F2DFC" w:rsidRPr="008206E2">
        <w:rPr>
          <w:rFonts w:cs="B Lotus" w:hint="cs"/>
          <w:sz w:val="28"/>
          <w:szCs w:val="28"/>
          <w:rtl/>
        </w:rPr>
        <w:t>،</w:t>
      </w:r>
      <w:r w:rsidR="008A2B75" w:rsidRPr="008206E2">
        <w:rPr>
          <w:rFonts w:cs="B Lotus" w:hint="cs"/>
          <w:sz w:val="28"/>
          <w:szCs w:val="28"/>
          <w:rtl/>
        </w:rPr>
        <w:t xml:space="preserve"> هماهنگی بازدید گروهی از صنایع،</w:t>
      </w:r>
      <w:r w:rsidR="00927383" w:rsidRPr="008206E2">
        <w:rPr>
          <w:rFonts w:cs="B Lotus" w:hint="cs"/>
          <w:sz w:val="28"/>
          <w:szCs w:val="28"/>
          <w:rtl/>
        </w:rPr>
        <w:t xml:space="preserve"> همکاری در ارزشیابی نهایی دوره کارآموزی و ثبت نمره</w:t>
      </w:r>
    </w:p>
    <w:p w14:paraId="40578EB7" w14:textId="33172EAA" w:rsidR="00AC7C08" w:rsidRPr="0081756E" w:rsidRDefault="00AC7C08" w:rsidP="008206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ajorBidi" w:hAnsiTheme="majorBidi" w:cs="B Lotus"/>
          <w:sz w:val="36"/>
          <w:szCs w:val="36"/>
        </w:rPr>
      </w:pPr>
      <w:r w:rsidRPr="0081756E">
        <w:rPr>
          <w:rFonts w:cs="B Lotus"/>
          <w:sz w:val="36"/>
          <w:szCs w:val="36"/>
          <w:rtl/>
        </w:rPr>
        <w:t>برنامه ریزی و هماهنگی اجرایی درس کارآموزی در عرصه</w:t>
      </w:r>
      <w:r w:rsidR="00A6020E" w:rsidRPr="0081756E">
        <w:rPr>
          <w:rFonts w:cs="B Lotus" w:hint="cs"/>
          <w:sz w:val="36"/>
          <w:szCs w:val="36"/>
          <w:rtl/>
        </w:rPr>
        <w:t xml:space="preserve"> (ترم 8):</w:t>
      </w:r>
    </w:p>
    <w:p w14:paraId="2546487D" w14:textId="4D8306D1" w:rsidR="00604129" w:rsidRPr="008206E2" w:rsidRDefault="00AA4865" w:rsidP="008206E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Theme="majorBidi" w:hAnsiTheme="majorBidi" w:cs="B Lotus"/>
          <w:sz w:val="28"/>
          <w:szCs w:val="28"/>
        </w:rPr>
      </w:pPr>
      <w:r w:rsidRPr="008206E2">
        <w:rPr>
          <w:rFonts w:cs="B Lotus"/>
          <w:sz w:val="28"/>
          <w:szCs w:val="28"/>
          <w:rtl/>
        </w:rPr>
        <w:t xml:space="preserve">هماهنگی و برگزاری جلسات توجیهی، </w:t>
      </w:r>
      <w:r w:rsidR="00F739AE" w:rsidRPr="008206E2">
        <w:rPr>
          <w:rFonts w:cs="B Lotus" w:hint="cs"/>
          <w:sz w:val="28"/>
          <w:szCs w:val="28"/>
          <w:rtl/>
        </w:rPr>
        <w:t xml:space="preserve">هماهنگی </w:t>
      </w:r>
      <w:r w:rsidR="00F739AE" w:rsidRPr="008206E2">
        <w:rPr>
          <w:rFonts w:cs="B Lotus"/>
          <w:sz w:val="28"/>
          <w:szCs w:val="28"/>
          <w:rtl/>
        </w:rPr>
        <w:t>با مدیران صنایع جهت</w:t>
      </w:r>
      <w:r w:rsidR="00F739AE" w:rsidRPr="008206E2">
        <w:rPr>
          <w:rFonts w:cs="B Lotus" w:hint="cs"/>
          <w:sz w:val="28"/>
          <w:szCs w:val="28"/>
          <w:rtl/>
        </w:rPr>
        <w:t xml:space="preserve"> </w:t>
      </w:r>
      <w:r w:rsidRPr="008206E2">
        <w:rPr>
          <w:rFonts w:cs="B Lotus"/>
          <w:sz w:val="28"/>
          <w:szCs w:val="28"/>
          <w:rtl/>
        </w:rPr>
        <w:t>حضور دانشجو در فیلد</w:t>
      </w:r>
      <w:r w:rsidRPr="008206E2">
        <w:rPr>
          <w:rFonts w:cs="B Lotus" w:hint="cs"/>
          <w:sz w:val="28"/>
          <w:szCs w:val="28"/>
          <w:rtl/>
        </w:rPr>
        <w:t xml:space="preserve"> صنعت</w:t>
      </w:r>
      <w:r w:rsidRPr="008206E2">
        <w:rPr>
          <w:rFonts w:cs="B Lotus"/>
          <w:sz w:val="28"/>
          <w:szCs w:val="28"/>
          <w:rtl/>
        </w:rPr>
        <w:t>، برنامه ریزی بازدید اساتید از کارآموزی</w:t>
      </w:r>
      <w:r w:rsidR="00C41125" w:rsidRPr="008206E2">
        <w:rPr>
          <w:rFonts w:cs="B Lotus" w:hint="cs"/>
          <w:sz w:val="28"/>
          <w:szCs w:val="28"/>
          <w:rtl/>
        </w:rPr>
        <w:t xml:space="preserve"> در عرصه،</w:t>
      </w:r>
      <w:r w:rsidR="009346F1" w:rsidRPr="008206E2">
        <w:rPr>
          <w:rFonts w:cs="B Lotus" w:hint="cs"/>
          <w:sz w:val="28"/>
          <w:szCs w:val="28"/>
          <w:rtl/>
        </w:rPr>
        <w:t xml:space="preserve"> هماهنگی برگزاری کارگاه های مهارت محور، </w:t>
      </w:r>
      <w:r w:rsidR="009C1CD9" w:rsidRPr="008206E2">
        <w:rPr>
          <w:rFonts w:cs="B Lotus"/>
          <w:sz w:val="28"/>
          <w:szCs w:val="28"/>
          <w:rtl/>
        </w:rPr>
        <w:t>همکاری در ارزشیابی نهایی دوره کارآموزی و ثبت نمره</w:t>
      </w:r>
    </w:p>
    <w:p w14:paraId="1D1CE0FF" w14:textId="511CF3F7" w:rsidR="00AC7C08" w:rsidRPr="0081756E" w:rsidRDefault="00DE1AE1" w:rsidP="008206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ajorBidi" w:hAnsiTheme="majorBidi" w:cs="B Lotus"/>
          <w:sz w:val="36"/>
          <w:szCs w:val="36"/>
        </w:rPr>
      </w:pPr>
      <w:r w:rsidRPr="0081756E">
        <w:rPr>
          <w:rFonts w:cs="B Lotus"/>
          <w:sz w:val="36"/>
          <w:szCs w:val="36"/>
          <w:rtl/>
        </w:rPr>
        <w:t xml:space="preserve">همكاري در برنامه ریزي </w:t>
      </w:r>
      <w:r w:rsidRPr="0081756E">
        <w:rPr>
          <w:rFonts w:cs="B Lotus" w:hint="cs"/>
          <w:sz w:val="36"/>
          <w:szCs w:val="36"/>
          <w:rtl/>
        </w:rPr>
        <w:t xml:space="preserve">درسی </w:t>
      </w:r>
      <w:r w:rsidRPr="0081756E">
        <w:rPr>
          <w:rFonts w:cs="B Lotus"/>
          <w:sz w:val="36"/>
          <w:szCs w:val="36"/>
          <w:rtl/>
        </w:rPr>
        <w:t>دانشجویان زیر نظر مدیر گروه</w:t>
      </w:r>
    </w:p>
    <w:p w14:paraId="498CE3B1" w14:textId="12AEA519" w:rsidR="009F6352" w:rsidRPr="0081756E" w:rsidRDefault="009F6352" w:rsidP="008206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ajorBidi" w:hAnsiTheme="majorBidi" w:cs="B Lotus"/>
          <w:sz w:val="36"/>
          <w:szCs w:val="36"/>
        </w:rPr>
      </w:pPr>
      <w:r w:rsidRPr="0081756E">
        <w:rPr>
          <w:rFonts w:cs="B Lotus" w:hint="cs"/>
          <w:sz w:val="36"/>
          <w:szCs w:val="36"/>
          <w:rtl/>
        </w:rPr>
        <w:t xml:space="preserve">هماهنگی و برنامه ریزی بازدید های علمی مطابق </w:t>
      </w:r>
      <w:r w:rsidR="00587DBA" w:rsidRPr="0081756E">
        <w:rPr>
          <w:rFonts w:cs="B Lotus" w:hint="cs"/>
          <w:sz w:val="36"/>
          <w:szCs w:val="36"/>
          <w:rtl/>
        </w:rPr>
        <w:t>برنامه آموزشی دوره</w:t>
      </w:r>
    </w:p>
    <w:p w14:paraId="6EE2056D" w14:textId="77777777" w:rsidR="0081756E" w:rsidRPr="0081756E" w:rsidRDefault="0081756E" w:rsidP="008206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ajorBidi" w:hAnsiTheme="majorBidi" w:cs="B Lotus"/>
          <w:sz w:val="36"/>
          <w:szCs w:val="36"/>
        </w:rPr>
      </w:pPr>
      <w:r w:rsidRPr="0081756E">
        <w:rPr>
          <w:rFonts w:asciiTheme="majorBidi" w:hAnsiTheme="majorBidi" w:cs="B Lotus" w:hint="cs"/>
          <w:sz w:val="36"/>
          <w:szCs w:val="36"/>
          <w:rtl/>
        </w:rPr>
        <w:t>هماهنگی و برنامه ریزی جهت برگزاری جلسات گروه و تنظیم صورتجلسات</w:t>
      </w:r>
    </w:p>
    <w:p w14:paraId="6FF71DBB" w14:textId="181188BE" w:rsidR="0081756E" w:rsidRPr="0081756E" w:rsidRDefault="0081756E" w:rsidP="008206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ajorBidi" w:hAnsiTheme="majorBidi" w:cs="B Lotus"/>
          <w:sz w:val="36"/>
          <w:szCs w:val="36"/>
        </w:rPr>
      </w:pPr>
      <w:r w:rsidRPr="0081756E">
        <w:rPr>
          <w:rFonts w:asciiTheme="majorBidi" w:hAnsiTheme="majorBidi" w:cs="B Lotus" w:hint="cs"/>
          <w:sz w:val="36"/>
          <w:szCs w:val="36"/>
          <w:rtl/>
        </w:rPr>
        <w:t xml:space="preserve">همکاری در تدوین برنامه استراتژیک و عملیاتی گروه، همکاری در جمع آوری </w:t>
      </w:r>
      <w:r w:rsidRPr="0081756E">
        <w:rPr>
          <w:rFonts w:asciiTheme="majorBidi" w:hAnsiTheme="majorBidi" w:cs="B Lotus" w:hint="cs"/>
          <w:sz w:val="36"/>
          <w:szCs w:val="36"/>
          <w:rtl/>
        </w:rPr>
        <w:t>و</w:t>
      </w:r>
      <w:r w:rsidRPr="0081756E">
        <w:rPr>
          <w:rFonts w:asciiTheme="majorBidi" w:hAnsiTheme="majorBidi" w:cs="B Lotus"/>
          <w:sz w:val="36"/>
          <w:szCs w:val="36"/>
        </w:rPr>
        <w:t xml:space="preserve"> </w:t>
      </w:r>
      <w:r w:rsidRPr="0081756E">
        <w:rPr>
          <w:rFonts w:asciiTheme="majorBidi" w:hAnsiTheme="majorBidi" w:cs="B Lotus" w:hint="cs"/>
          <w:sz w:val="36"/>
          <w:szCs w:val="36"/>
          <w:rtl/>
        </w:rPr>
        <w:t>تنظيم</w:t>
      </w:r>
      <w:r w:rsidRPr="0081756E">
        <w:rPr>
          <w:rFonts w:asciiTheme="majorBidi" w:hAnsiTheme="majorBidi" w:cs="B Lotus" w:hint="cs"/>
          <w:sz w:val="36"/>
          <w:szCs w:val="36"/>
          <w:rtl/>
        </w:rPr>
        <w:t xml:space="preserve"> </w:t>
      </w:r>
      <w:r w:rsidRPr="0081756E">
        <w:rPr>
          <w:rFonts w:asciiTheme="majorBidi" w:hAnsiTheme="majorBidi" w:cs="B Lotus" w:hint="cs"/>
          <w:sz w:val="36"/>
          <w:szCs w:val="36"/>
          <w:rtl/>
        </w:rPr>
        <w:t>آما</w:t>
      </w:r>
      <w:r w:rsidRPr="0081756E">
        <w:rPr>
          <w:rFonts w:asciiTheme="majorBidi" w:hAnsiTheme="majorBidi" w:cs="B Lotus" w:hint="cs"/>
          <w:sz w:val="36"/>
          <w:szCs w:val="36"/>
          <w:rtl/>
        </w:rPr>
        <w:t>ر</w:t>
      </w:r>
    </w:p>
    <w:p w14:paraId="5BFD6A27" w14:textId="3D041D8C" w:rsidR="004D740A" w:rsidRPr="0081756E" w:rsidRDefault="004D740A" w:rsidP="008206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ajorBidi" w:hAnsiTheme="majorBidi" w:cs="B Lotus"/>
          <w:sz w:val="36"/>
          <w:szCs w:val="36"/>
        </w:rPr>
      </w:pPr>
      <w:r w:rsidRPr="0081756E">
        <w:rPr>
          <w:rFonts w:cs="B Lotus" w:hint="cs"/>
          <w:sz w:val="36"/>
          <w:szCs w:val="36"/>
          <w:rtl/>
        </w:rPr>
        <w:t xml:space="preserve">حفظ و نگهداری تجهیزات در اختیار </w:t>
      </w:r>
    </w:p>
    <w:p w14:paraId="116DA39D" w14:textId="07A58FED" w:rsidR="004D740A" w:rsidRPr="0081756E" w:rsidRDefault="004D740A" w:rsidP="008206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ajorBidi" w:hAnsiTheme="majorBidi" w:cs="B Lotus"/>
          <w:sz w:val="36"/>
          <w:szCs w:val="36"/>
        </w:rPr>
      </w:pPr>
      <w:r w:rsidRPr="0081756E">
        <w:rPr>
          <w:rFonts w:cs="B Lotus" w:hint="cs"/>
          <w:sz w:val="36"/>
          <w:szCs w:val="36"/>
          <w:rtl/>
        </w:rPr>
        <w:t>انجام امور ابلاغی از سوی مافوق</w:t>
      </w:r>
    </w:p>
    <w:p w14:paraId="01677D8E" w14:textId="77777777" w:rsidR="00D5009F" w:rsidRPr="00D5009F" w:rsidRDefault="00D5009F" w:rsidP="008206E2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Theme="majorBidi" w:hAnsiTheme="majorBidi" w:cs="B Lotus"/>
          <w:sz w:val="28"/>
          <w:szCs w:val="28"/>
        </w:rPr>
      </w:pPr>
    </w:p>
    <w:sectPr w:rsidR="00D5009F" w:rsidRPr="00D5009F" w:rsidSect="0061467A">
      <w:headerReference w:type="default" r:id="rId7"/>
      <w:pgSz w:w="12240" w:h="15840"/>
      <w:pgMar w:top="144" w:right="720" w:bottom="245" w:left="720" w:header="144" w:footer="720" w:gutter="0"/>
      <w:pgBorders w:offsetFrom="page"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39503" w14:textId="77777777" w:rsidR="00797C1B" w:rsidRDefault="00797C1B" w:rsidP="00CA7614">
      <w:pPr>
        <w:spacing w:line="240" w:lineRule="auto"/>
      </w:pPr>
      <w:r>
        <w:separator/>
      </w:r>
    </w:p>
  </w:endnote>
  <w:endnote w:type="continuationSeparator" w:id="0">
    <w:p w14:paraId="24CF601B" w14:textId="77777777" w:rsidR="00797C1B" w:rsidRDefault="00797C1B" w:rsidP="00CA76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8E9C3" w14:textId="77777777" w:rsidR="00797C1B" w:rsidRDefault="00797C1B" w:rsidP="00CA7614">
      <w:pPr>
        <w:spacing w:line="240" w:lineRule="auto"/>
      </w:pPr>
      <w:r>
        <w:separator/>
      </w:r>
    </w:p>
  </w:footnote>
  <w:footnote w:type="continuationSeparator" w:id="0">
    <w:p w14:paraId="0BE2399B" w14:textId="77777777" w:rsidR="00797C1B" w:rsidRDefault="00797C1B" w:rsidP="00CA76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864D" w14:textId="26B3E633" w:rsidR="00CA7614" w:rsidRDefault="00CA7614" w:rsidP="00750EA7">
    <w:pPr>
      <w:pStyle w:val="Header"/>
      <w:jc w:val="center"/>
    </w:pPr>
    <w:r>
      <w:rPr>
        <w:noProof/>
      </w:rPr>
      <w:drawing>
        <wp:inline distT="0" distB="0" distL="0" distR="0" wp14:anchorId="5E92F48A" wp14:editId="46BC2CF2">
          <wp:extent cx="3248660" cy="681990"/>
          <wp:effectExtent l="0" t="0" r="0" b="3810"/>
          <wp:docPr id="1392682904" name="Picture 13926829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583925" name="Picture 1120583925"/>
                  <pic:cNvPicPr>
                    <a:picLocks noChangeAspect="1"/>
                  </pic:cNvPicPr>
                </pic:nvPicPr>
                <pic:blipFill>
                  <a:blip r:embed="rId1">
                    <a:biLevel thresh="75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halkSketch/>
                            </a14:imgEffect>
                            <a14:imgEffect>
                              <a14:brightnessContrast bright="-4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8660" cy="681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F4D0A"/>
    <w:multiLevelType w:val="hybridMultilevel"/>
    <w:tmpl w:val="71147D8C"/>
    <w:lvl w:ilvl="0" w:tplc="EEC6A7D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0427AC"/>
    <w:multiLevelType w:val="hybridMultilevel"/>
    <w:tmpl w:val="609E0FA8"/>
    <w:lvl w:ilvl="0" w:tplc="6FA4533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767252">
    <w:abstractNumId w:val="0"/>
  </w:num>
  <w:num w:numId="2" w16cid:durableId="123496772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21717009">
    <w:abstractNumId w:val="1"/>
  </w:num>
  <w:num w:numId="4" w16cid:durableId="33522814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7BF"/>
    <w:rsid w:val="00011ECD"/>
    <w:rsid w:val="0004363B"/>
    <w:rsid w:val="00064F76"/>
    <w:rsid w:val="000F2C96"/>
    <w:rsid w:val="00201C15"/>
    <w:rsid w:val="0022290E"/>
    <w:rsid w:val="0027151B"/>
    <w:rsid w:val="00353DBD"/>
    <w:rsid w:val="003B7FE7"/>
    <w:rsid w:val="003F2DFC"/>
    <w:rsid w:val="00401EAE"/>
    <w:rsid w:val="004D740A"/>
    <w:rsid w:val="004E4983"/>
    <w:rsid w:val="00530C0A"/>
    <w:rsid w:val="00537D7F"/>
    <w:rsid w:val="0056671C"/>
    <w:rsid w:val="00587DBA"/>
    <w:rsid w:val="00604129"/>
    <w:rsid w:val="0061467A"/>
    <w:rsid w:val="006C54A4"/>
    <w:rsid w:val="007222B8"/>
    <w:rsid w:val="00750EA7"/>
    <w:rsid w:val="00797C1B"/>
    <w:rsid w:val="007F5130"/>
    <w:rsid w:val="00814F66"/>
    <w:rsid w:val="0081756E"/>
    <w:rsid w:val="008206E2"/>
    <w:rsid w:val="008744FE"/>
    <w:rsid w:val="008A2B75"/>
    <w:rsid w:val="008E2509"/>
    <w:rsid w:val="008F3F97"/>
    <w:rsid w:val="00927383"/>
    <w:rsid w:val="009346F1"/>
    <w:rsid w:val="009C1CD9"/>
    <w:rsid w:val="009D5914"/>
    <w:rsid w:val="009F6352"/>
    <w:rsid w:val="00A15D03"/>
    <w:rsid w:val="00A6020E"/>
    <w:rsid w:val="00AA4865"/>
    <w:rsid w:val="00AC7C08"/>
    <w:rsid w:val="00B027BF"/>
    <w:rsid w:val="00B10BB0"/>
    <w:rsid w:val="00BB0D83"/>
    <w:rsid w:val="00BF7988"/>
    <w:rsid w:val="00C41125"/>
    <w:rsid w:val="00CA7614"/>
    <w:rsid w:val="00CD63CF"/>
    <w:rsid w:val="00CF4BE2"/>
    <w:rsid w:val="00D1057F"/>
    <w:rsid w:val="00D5009F"/>
    <w:rsid w:val="00DE1AE1"/>
    <w:rsid w:val="00E0312A"/>
    <w:rsid w:val="00E13939"/>
    <w:rsid w:val="00E65BDF"/>
    <w:rsid w:val="00E70787"/>
    <w:rsid w:val="00EC4FF2"/>
    <w:rsid w:val="00F0312B"/>
    <w:rsid w:val="00F739AE"/>
    <w:rsid w:val="00FD3518"/>
    <w:rsid w:val="00FF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182CC"/>
  <w15:docId w15:val="{22C4F9EB-C48D-4DAB-9E4F-8A561990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 Nazanin" w:eastAsiaTheme="minorHAnsi" w:hAnsi="B Nazani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BE2"/>
    <w:pPr>
      <w:bidi/>
      <w:spacing w:after="0" w:line="312" w:lineRule="auto"/>
      <w:jc w:val="both"/>
    </w:pPr>
    <w:rPr>
      <w:rFonts w:asciiTheme="minorHAnsi" w:hAnsiTheme="minorHAnsi"/>
      <w:sz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4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761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614"/>
    <w:rPr>
      <w:rFonts w:asciiTheme="minorHAnsi" w:hAnsiTheme="minorHAnsi"/>
      <w:sz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CA761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614"/>
    <w:rPr>
      <w:rFonts w:asciiTheme="minorHAnsi" w:hAnsiTheme="minorHAnsi"/>
      <w:sz w:val="22"/>
      <w:lang w:bidi="fa-IR"/>
    </w:rPr>
  </w:style>
  <w:style w:type="paragraph" w:styleId="ListParagraph">
    <w:name w:val="List Paragraph"/>
    <w:basedOn w:val="Normal"/>
    <w:uiPriority w:val="34"/>
    <w:qFormat/>
    <w:rsid w:val="009D5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behdasht</dc:creator>
  <cp:lastModifiedBy>mis safi</cp:lastModifiedBy>
  <cp:revision>55</cp:revision>
  <cp:lastPrinted>2023-10-02T09:18:00Z</cp:lastPrinted>
  <dcterms:created xsi:type="dcterms:W3CDTF">2021-01-18T06:32:00Z</dcterms:created>
  <dcterms:modified xsi:type="dcterms:W3CDTF">2023-10-02T10:21:00Z</dcterms:modified>
</cp:coreProperties>
</file>