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39A3D" w14:textId="77777777" w:rsidR="00175799" w:rsidRPr="000B775C" w:rsidRDefault="00F55445" w:rsidP="00F55445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7BB1099F" w14:textId="40B2AD6D" w:rsidR="00986CAA" w:rsidRDefault="00F55445" w:rsidP="00862957">
      <w:pPr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862957">
        <w:rPr>
          <w:rFonts w:cs="B Titr"/>
          <w:sz w:val="24"/>
          <w:szCs w:val="24"/>
        </w:rPr>
        <w:t xml:space="preserve"> </w:t>
      </w:r>
      <w:bookmarkStart w:id="0" w:name="_Hlk146959807"/>
      <w:r w:rsidR="00862957" w:rsidRPr="00862957">
        <w:rPr>
          <w:rFonts w:cs="B Titr"/>
          <w:sz w:val="24"/>
          <w:szCs w:val="24"/>
          <w:rtl/>
        </w:rPr>
        <w:t>سازمان و م</w:t>
      </w:r>
      <w:r w:rsidR="00862957">
        <w:rPr>
          <w:rFonts w:cs="B Titr" w:hint="cs"/>
          <w:sz w:val="24"/>
          <w:szCs w:val="24"/>
          <w:rtl/>
        </w:rPr>
        <w:t>د</w:t>
      </w:r>
      <w:r w:rsidR="00862957" w:rsidRPr="00862957">
        <w:rPr>
          <w:rFonts w:cs="B Titr"/>
          <w:sz w:val="24"/>
          <w:szCs w:val="24"/>
          <w:rtl/>
        </w:rPr>
        <w:t xml:space="preserve">یریت </w:t>
      </w:r>
      <w:r w:rsidR="00406CA1">
        <w:rPr>
          <w:rFonts w:cs="B Titr" w:hint="cs"/>
          <w:sz w:val="24"/>
          <w:szCs w:val="24"/>
          <w:rtl/>
        </w:rPr>
        <w:t>بیمارستان</w:t>
      </w:r>
      <w:bookmarkEnd w:id="0"/>
      <w:r w:rsidR="00862957">
        <w:rPr>
          <w:rFonts w:cs="B Titr" w:hint="cs"/>
          <w:sz w:val="24"/>
          <w:szCs w:val="24"/>
          <w:rtl/>
        </w:rPr>
        <w:t>،</w:t>
      </w:r>
      <w:r w:rsidRPr="000B775C">
        <w:rPr>
          <w:rFonts w:cs="B Titr" w:hint="cs"/>
          <w:sz w:val="24"/>
          <w:szCs w:val="24"/>
          <w:rtl/>
        </w:rPr>
        <w:t xml:space="preserve"> نیمسال</w:t>
      </w:r>
      <w:r w:rsidR="00335DE5" w:rsidRPr="000B775C">
        <w:rPr>
          <w:rFonts w:cs="B Titr" w:hint="cs"/>
          <w:sz w:val="24"/>
          <w:szCs w:val="24"/>
          <w:rtl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F970E1">
        <w:rPr>
          <w:rFonts w:cs="B Titr" w:hint="cs"/>
          <w:sz w:val="24"/>
          <w:szCs w:val="24"/>
          <w:rtl/>
        </w:rPr>
        <w:t>اول</w:t>
      </w:r>
      <w:r w:rsidRPr="000B775C">
        <w:rPr>
          <w:rFonts w:cs="B Titr" w:hint="cs"/>
          <w:sz w:val="24"/>
          <w:szCs w:val="24"/>
          <w:rtl/>
        </w:rPr>
        <w:t xml:space="preserve"> </w:t>
      </w:r>
      <w:r w:rsidR="00EC4F2C">
        <w:rPr>
          <w:rFonts w:cs="B Titr" w:hint="cs"/>
          <w:sz w:val="24"/>
          <w:szCs w:val="24"/>
          <w:rtl/>
        </w:rPr>
        <w:t>1405</w:t>
      </w:r>
      <w:r w:rsidR="00862957">
        <w:rPr>
          <w:rFonts w:cs="B Titr" w:hint="cs"/>
          <w:sz w:val="24"/>
          <w:szCs w:val="24"/>
          <w:rtl/>
        </w:rPr>
        <w:t>-</w:t>
      </w:r>
      <w:r w:rsidR="00EC4F2C">
        <w:rPr>
          <w:rFonts w:cs="B Titr" w:hint="cs"/>
          <w:sz w:val="24"/>
          <w:szCs w:val="24"/>
          <w:rtl/>
        </w:rPr>
        <w:t>1404</w:t>
      </w:r>
    </w:p>
    <w:p w14:paraId="51CB1571" w14:textId="188F6178" w:rsidR="00F55445" w:rsidRPr="000B775C" w:rsidRDefault="00F55445" w:rsidP="00986CAA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دانشکده:</w:t>
      </w:r>
      <w:r w:rsidR="00862957">
        <w:rPr>
          <w:rFonts w:cs="B Titr" w:hint="cs"/>
          <w:sz w:val="24"/>
          <w:szCs w:val="24"/>
          <w:rtl/>
        </w:rPr>
        <w:t>بهداشت</w:t>
      </w:r>
      <w:r w:rsidR="00986CAA">
        <w:rPr>
          <w:rFonts w:cs="B Titr" w:hint="cs"/>
          <w:sz w:val="24"/>
          <w:szCs w:val="24"/>
          <w:rtl/>
        </w:rPr>
        <w:t xml:space="preserve">                 </w:t>
      </w:r>
      <w:r w:rsidRPr="000B775C">
        <w:rPr>
          <w:rFonts w:cs="B Titr" w:hint="cs"/>
          <w:sz w:val="24"/>
          <w:szCs w:val="24"/>
          <w:rtl/>
        </w:rPr>
        <w:t>گروه آم</w:t>
      </w:r>
      <w:r w:rsidR="00986CAA">
        <w:rPr>
          <w:rFonts w:cs="B Titr" w:hint="cs"/>
          <w:sz w:val="24"/>
          <w:szCs w:val="24"/>
          <w:rtl/>
        </w:rPr>
        <w:t>وزشی :</w:t>
      </w:r>
      <w:r w:rsidR="00862957">
        <w:rPr>
          <w:rFonts w:cs="B Titr" w:hint="cs"/>
          <w:sz w:val="24"/>
          <w:szCs w:val="24"/>
          <w:rtl/>
        </w:rPr>
        <w:t xml:space="preserve"> مدیریت و اقتصاد سلامت</w:t>
      </w:r>
    </w:p>
    <w:p w14:paraId="6072CC1C" w14:textId="7C705BD1" w:rsidR="00862957" w:rsidRDefault="00F55445" w:rsidP="00406CA1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*نام وشماره درس:            </w:t>
      </w:r>
      <w:r w:rsidR="00406CA1" w:rsidRPr="00406CA1">
        <w:rPr>
          <w:rFonts w:cs="B Titr"/>
          <w:sz w:val="24"/>
          <w:szCs w:val="24"/>
          <w:rtl/>
        </w:rPr>
        <w:t>سازمان و م</w:t>
      </w:r>
      <w:r w:rsidR="00406CA1" w:rsidRPr="00406CA1">
        <w:rPr>
          <w:rFonts w:cs="B Titr" w:hint="cs"/>
          <w:sz w:val="24"/>
          <w:szCs w:val="24"/>
          <w:rtl/>
        </w:rPr>
        <w:t>د</w:t>
      </w:r>
      <w:r w:rsidR="00406CA1" w:rsidRPr="00406CA1">
        <w:rPr>
          <w:rFonts w:cs="B Titr"/>
          <w:sz w:val="24"/>
          <w:szCs w:val="24"/>
          <w:rtl/>
        </w:rPr>
        <w:t xml:space="preserve">یریت </w:t>
      </w:r>
      <w:r w:rsidR="00406CA1" w:rsidRPr="00406CA1">
        <w:rPr>
          <w:rFonts w:cs="B Titr" w:hint="cs"/>
          <w:sz w:val="24"/>
          <w:szCs w:val="24"/>
          <w:rtl/>
        </w:rPr>
        <w:t>بیمارستان</w:t>
      </w:r>
    </w:p>
    <w:p w14:paraId="7702737A" w14:textId="62FCFE8D" w:rsidR="00F55445" w:rsidRPr="000B775C" w:rsidRDefault="000B775C" w:rsidP="000B775C">
      <w:pPr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 رشته ومقطع تحصیلی:</w:t>
      </w:r>
      <w:r w:rsidR="00862957">
        <w:rPr>
          <w:rFonts w:cs="B Titr" w:hint="cs"/>
          <w:sz w:val="24"/>
          <w:szCs w:val="24"/>
          <w:rtl/>
        </w:rPr>
        <w:t xml:space="preserve"> مدیریت خدمات بهداشتی و درمانی - ارشد</w:t>
      </w:r>
    </w:p>
    <w:p w14:paraId="341510F3" w14:textId="0A6A1745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*روز و ساعت </w:t>
      </w:r>
      <w:r w:rsidRPr="00596F53">
        <w:rPr>
          <w:rFonts w:cs="B Titr" w:hint="cs"/>
          <w:sz w:val="24"/>
          <w:szCs w:val="24"/>
          <w:rtl/>
        </w:rPr>
        <w:t xml:space="preserve">برگزاری:      </w:t>
      </w:r>
      <w:r w:rsidR="00406CA1" w:rsidRPr="00596F53">
        <w:rPr>
          <w:rFonts w:cs="B Titr" w:hint="cs"/>
          <w:sz w:val="24"/>
          <w:szCs w:val="24"/>
          <w:rtl/>
        </w:rPr>
        <w:t>یکشنبه</w:t>
      </w:r>
      <w:r w:rsidRPr="00596F53">
        <w:rPr>
          <w:rFonts w:cs="B Titr" w:hint="cs"/>
          <w:sz w:val="24"/>
          <w:szCs w:val="24"/>
          <w:rtl/>
        </w:rPr>
        <w:t xml:space="preserve"> </w:t>
      </w:r>
      <w:r w:rsidR="00596F53" w:rsidRPr="00596F53">
        <w:rPr>
          <w:rFonts w:cs="B Titr" w:hint="cs"/>
          <w:sz w:val="24"/>
          <w:szCs w:val="24"/>
          <w:rtl/>
        </w:rPr>
        <w:t>ساعت 10-08</w:t>
      </w:r>
      <w:r w:rsidRPr="00596F53">
        <w:rPr>
          <w:rFonts w:cs="B Titr" w:hint="cs"/>
          <w:sz w:val="24"/>
          <w:szCs w:val="24"/>
          <w:rtl/>
        </w:rPr>
        <w:t xml:space="preserve">          </w:t>
      </w:r>
      <w:r w:rsidRPr="000B775C">
        <w:rPr>
          <w:rFonts w:cs="B Titr" w:hint="cs"/>
          <w:sz w:val="24"/>
          <w:szCs w:val="24"/>
          <w:rtl/>
        </w:rPr>
        <w:t>*محل برگزاری:</w:t>
      </w:r>
      <w:r w:rsidR="00862957">
        <w:rPr>
          <w:rFonts w:cs="B Titr" w:hint="cs"/>
          <w:sz w:val="24"/>
          <w:szCs w:val="24"/>
          <w:rtl/>
        </w:rPr>
        <w:t>گروه مدیریت و اقتصاد سلامت</w:t>
      </w:r>
    </w:p>
    <w:p w14:paraId="2737F70C" w14:textId="1A855BC2" w:rsidR="00F55445" w:rsidRPr="000B775C" w:rsidRDefault="00F55445" w:rsidP="000B775C">
      <w:pPr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نام مسوول درس(استاد درس):      </w:t>
      </w:r>
      <w:r w:rsidR="00862957">
        <w:rPr>
          <w:rFonts w:cs="B Titr" w:hint="cs"/>
          <w:sz w:val="24"/>
          <w:szCs w:val="24"/>
          <w:rtl/>
        </w:rPr>
        <w:t>دکتر خلیل مومنی</w:t>
      </w:r>
      <w:r w:rsidRPr="000B775C">
        <w:rPr>
          <w:rFonts w:cs="B Titr" w:hint="cs"/>
          <w:sz w:val="24"/>
          <w:szCs w:val="24"/>
          <w:rtl/>
        </w:rPr>
        <w:t xml:space="preserve">           </w:t>
      </w:r>
      <w:r w:rsidR="000B775C">
        <w:rPr>
          <w:rFonts w:cs="B Titr" w:hint="cs"/>
          <w:sz w:val="24"/>
          <w:szCs w:val="24"/>
          <w:rtl/>
        </w:rPr>
        <w:t xml:space="preserve">   </w:t>
      </w:r>
      <w:r w:rsidRPr="000B775C">
        <w:rPr>
          <w:rFonts w:cs="B Titr" w:hint="cs"/>
          <w:sz w:val="24"/>
          <w:szCs w:val="24"/>
          <w:rtl/>
        </w:rPr>
        <w:t xml:space="preserve">  * دروس پیش نیاز:</w:t>
      </w:r>
    </w:p>
    <w:p w14:paraId="290D46C0" w14:textId="1BAB5832" w:rsidR="00F55445" w:rsidRPr="000B775C" w:rsidRDefault="00F55445" w:rsidP="000B775C">
      <w:pPr>
        <w:rPr>
          <w:rFonts w:cs="B Titr"/>
          <w:sz w:val="24"/>
          <w:szCs w:val="24"/>
        </w:rPr>
      </w:pPr>
      <w:r w:rsidRPr="000B775C">
        <w:rPr>
          <w:rFonts w:cs="B Titr" w:hint="cs"/>
          <w:sz w:val="24"/>
          <w:szCs w:val="24"/>
          <w:rtl/>
        </w:rPr>
        <w:t xml:space="preserve">* آدرس دفتر:    </w:t>
      </w:r>
      <w:r w:rsidR="00862957">
        <w:rPr>
          <w:rFonts w:cs="B Titr" w:hint="cs"/>
          <w:sz w:val="24"/>
          <w:szCs w:val="24"/>
          <w:rtl/>
        </w:rPr>
        <w:t xml:space="preserve">دانشکده بهداشت </w:t>
      </w:r>
      <w:r w:rsidR="00862957">
        <w:rPr>
          <w:rFonts w:ascii="Arial" w:hAnsi="Arial" w:cs="Arial" w:hint="cs"/>
          <w:sz w:val="24"/>
          <w:szCs w:val="24"/>
          <w:rtl/>
        </w:rPr>
        <w:t>–</w:t>
      </w:r>
      <w:r w:rsidR="00862957">
        <w:rPr>
          <w:rFonts w:cs="B Titr" w:hint="cs"/>
          <w:sz w:val="24"/>
          <w:szCs w:val="24"/>
          <w:rtl/>
        </w:rPr>
        <w:t xml:space="preserve"> گروه مدیریت و اقتصاد سلامت</w:t>
      </w:r>
      <w:r w:rsidRPr="000B775C">
        <w:rPr>
          <w:rFonts w:cs="B Titr" w:hint="cs"/>
          <w:sz w:val="24"/>
          <w:szCs w:val="24"/>
          <w:rtl/>
        </w:rPr>
        <w:t xml:space="preserve">                                                          </w:t>
      </w:r>
      <w:r w:rsidR="000B775C">
        <w:rPr>
          <w:rFonts w:cs="B Titr" w:hint="cs"/>
          <w:sz w:val="24"/>
          <w:szCs w:val="24"/>
          <w:rtl/>
        </w:rPr>
        <w:t xml:space="preserve">             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Pr="000B775C">
        <w:rPr>
          <w:rFonts w:cs="B Titr" w:hint="cs"/>
          <w:sz w:val="24"/>
          <w:szCs w:val="24"/>
          <w:rtl/>
        </w:rPr>
        <w:t xml:space="preserve"> * آدرس</w:t>
      </w:r>
      <w:r w:rsidRPr="000B775C">
        <w:rPr>
          <w:rFonts w:cs="B Titr"/>
          <w:sz w:val="24"/>
          <w:szCs w:val="24"/>
        </w:rPr>
        <w:t>Email</w:t>
      </w:r>
      <w:r w:rsidR="00862957">
        <w:rPr>
          <w:rFonts w:cs="B Titr" w:hint="cs"/>
          <w:sz w:val="24"/>
          <w:szCs w:val="24"/>
          <w:rtl/>
        </w:rPr>
        <w:t xml:space="preserve">: </w:t>
      </w:r>
      <w:r w:rsidR="00862957">
        <w:rPr>
          <w:rFonts w:cs="B Titr"/>
          <w:sz w:val="24"/>
          <w:szCs w:val="24"/>
        </w:rPr>
        <w:t>khalilmomeni1365@gmail.com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513B8" w14:paraId="670D8183" w14:textId="77777777" w:rsidTr="000B775C">
        <w:tc>
          <w:tcPr>
            <w:tcW w:w="9242" w:type="dxa"/>
          </w:tcPr>
          <w:p w14:paraId="7D6000D9" w14:textId="064D2F43" w:rsidR="00E513B8" w:rsidRDefault="00E513B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هدف کلی درس:</w:t>
            </w:r>
            <w:r w:rsidR="00480C96">
              <w:rPr>
                <w:rFonts w:cs="B Zar" w:hint="cs"/>
                <w:sz w:val="24"/>
                <w:szCs w:val="24"/>
                <w:rtl/>
              </w:rPr>
              <w:t xml:space="preserve"> آشنا ساختن دانشجویان با سازمان ها و موسسات ارائه دهنده مراقبت های درمانی در ایران و شناخت تشکیلات  </w:t>
            </w:r>
            <w:r w:rsidR="00481E25">
              <w:rPr>
                <w:rFonts w:cs="B Zar" w:hint="cs"/>
                <w:sz w:val="24"/>
                <w:szCs w:val="24"/>
                <w:rtl/>
              </w:rPr>
              <w:t>مراکز درمانی</w:t>
            </w:r>
            <w:r w:rsidR="00480C96">
              <w:rPr>
                <w:rFonts w:cs="B Zar" w:hint="cs"/>
                <w:sz w:val="24"/>
                <w:szCs w:val="24"/>
                <w:rtl/>
              </w:rPr>
              <w:t xml:space="preserve"> از نظر ساختار سازمانی، وظایف و مسئولیت آن ها</w:t>
            </w:r>
          </w:p>
        </w:tc>
      </w:tr>
      <w:tr w:rsidR="006747B0" w14:paraId="1CEA71BD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C2E6206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685297">
              <w:rPr>
                <w:rFonts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6A733514" w14:textId="6C68E238" w:rsidR="006747B0" w:rsidRDefault="006747B0" w:rsidP="0030787B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1- </w:t>
            </w:r>
            <w:r w:rsidR="0030787B">
              <w:rPr>
                <w:rFonts w:cs="B Zar" w:hint="cs"/>
                <w:sz w:val="24"/>
                <w:szCs w:val="24"/>
                <w:rtl/>
              </w:rPr>
              <w:t>دانشجو بتواند</w:t>
            </w:r>
            <w:r w:rsidR="0030787B" w:rsidRPr="0030787B">
              <w:rPr>
                <w:rFonts w:cs="B Zar" w:hint="cs"/>
                <w:sz w:val="24"/>
                <w:szCs w:val="24"/>
                <w:rtl/>
              </w:rPr>
              <w:t xml:space="preserve"> مفاهیم سازمان، مدیریت، وطایف مدیران</w:t>
            </w:r>
            <w:r w:rsidR="0030787B">
              <w:rPr>
                <w:rFonts w:cs="B Zar" w:hint="cs"/>
                <w:sz w:val="24"/>
                <w:szCs w:val="24"/>
                <w:rtl/>
              </w:rPr>
              <w:t xml:space="preserve"> و کارکردهای نظام سامت را یاد بگیرد.</w:t>
            </w:r>
          </w:p>
          <w:p w14:paraId="60C8233F" w14:textId="780FE5E9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2- </w:t>
            </w:r>
            <w:r w:rsidR="0030787B">
              <w:rPr>
                <w:rFonts w:cs="B Zar" w:hint="cs"/>
                <w:sz w:val="24"/>
                <w:szCs w:val="24"/>
                <w:rtl/>
              </w:rPr>
              <w:t xml:space="preserve">دانشجو بتواند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وضعیت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کنونی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ارایه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خدمات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وتعییرات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در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طرح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تحول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نظام</w:t>
            </w:r>
            <w:r w:rsidR="0030787B"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="0030787B" w:rsidRPr="00867C19">
              <w:rPr>
                <w:rFonts w:cs="B Zar" w:hint="cs"/>
                <w:sz w:val="24"/>
                <w:szCs w:val="24"/>
                <w:rtl/>
                <w:lang w:bidi="ar-SA"/>
              </w:rPr>
              <w:t>سلامت</w:t>
            </w:r>
            <w:r w:rsidR="0030787B">
              <w:rPr>
                <w:rFonts w:cs="B Zar" w:hint="cs"/>
                <w:sz w:val="24"/>
                <w:szCs w:val="24"/>
                <w:rtl/>
                <w:lang w:bidi="ar-SA"/>
              </w:rPr>
              <w:t xml:space="preserve"> را یاد بگیرد.</w:t>
            </w:r>
          </w:p>
          <w:p w14:paraId="62F15429" w14:textId="06223B8A" w:rsidR="006747B0" w:rsidRDefault="006747B0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3-</w:t>
            </w:r>
            <w:r w:rsidR="0030787B">
              <w:rPr>
                <w:rFonts w:cs="B Zar" w:hint="cs"/>
                <w:sz w:val="24"/>
                <w:szCs w:val="24"/>
                <w:rtl/>
              </w:rPr>
              <w:t>دانشجو با کلیات و جزییات حوزه مدیریت منابع انسانی، مدیریت مالی، تجهیزات پزشکی</w:t>
            </w:r>
            <w:r w:rsidR="006374B0">
              <w:rPr>
                <w:rFonts w:cs="B Zar" w:hint="cs"/>
                <w:sz w:val="24"/>
                <w:szCs w:val="24"/>
                <w:rtl/>
              </w:rPr>
              <w:t xml:space="preserve"> و مدیریت اطلاعات سلامت</w:t>
            </w:r>
            <w:r w:rsidR="0030787B">
              <w:rPr>
                <w:rFonts w:cs="B Zar" w:hint="cs"/>
                <w:sz w:val="24"/>
                <w:szCs w:val="24"/>
                <w:rtl/>
              </w:rPr>
              <w:t xml:space="preserve"> در مراکز درمانی آشنا شود.</w:t>
            </w:r>
          </w:p>
          <w:p w14:paraId="4FFFCEE8" w14:textId="77777777" w:rsidR="0030787B" w:rsidRDefault="0030787B" w:rsidP="006747B0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4- دانشجو</w:t>
            </w:r>
            <w:r w:rsidR="005E742A">
              <w:rPr>
                <w:rFonts w:cs="B Zar" w:hint="cs"/>
                <w:sz w:val="24"/>
                <w:szCs w:val="24"/>
                <w:rtl/>
              </w:rPr>
              <w:t xml:space="preserve"> 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تحلیل ریشه ی ای خطر و تجزیه و تحلیل خطا، مفاهیم و الگوهای مدیریت کیفیت جامع در بیمارستان</w:t>
            </w:r>
            <w:r w:rsidR="005E742A">
              <w:rPr>
                <w:rFonts w:cs="B Zar" w:hint="cs"/>
                <w:sz w:val="24"/>
                <w:szCs w:val="24"/>
                <w:rtl/>
              </w:rPr>
              <w:t xml:space="preserve"> آشنا </w:t>
            </w:r>
            <w:r w:rsidR="00BE117D">
              <w:rPr>
                <w:rFonts w:cs="B Zar" w:hint="cs"/>
                <w:sz w:val="24"/>
                <w:szCs w:val="24"/>
                <w:rtl/>
              </w:rPr>
              <w:t>شود.</w:t>
            </w:r>
          </w:p>
          <w:p w14:paraId="18821179" w14:textId="77777777" w:rsidR="00BE117D" w:rsidRDefault="00BE117D" w:rsidP="00BE117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5- دانشجو با </w:t>
            </w:r>
            <w:r w:rsidRPr="00BE117D">
              <w:rPr>
                <w:rFonts w:cs="B Zar" w:hint="cs"/>
                <w:sz w:val="24"/>
                <w:szCs w:val="24"/>
                <w:rtl/>
              </w:rPr>
              <w:t>مدیریت برون سپاری</w:t>
            </w:r>
            <w:r>
              <w:rPr>
                <w:rFonts w:cs="B Zar" w:hint="cs"/>
                <w:sz w:val="24"/>
                <w:szCs w:val="24"/>
                <w:rtl/>
              </w:rPr>
              <w:t>، نحوه هماهنگی بیمارستان با سایر موسسات بهداشتی و درمانی آشنا گردد.</w:t>
            </w:r>
          </w:p>
          <w:p w14:paraId="78FCFFB3" w14:textId="0C6EB684" w:rsidR="00BE117D" w:rsidRDefault="00BE117D" w:rsidP="00BE117D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6- دانشجو با مکانیزم های ارزشیابی مراکز درمانی آشنا و در پایان چند بیمارستان موفق در کشور مورد ارزیابی قرار می گیرد.</w:t>
            </w:r>
          </w:p>
        </w:tc>
      </w:tr>
      <w:tr w:rsidR="00E513B8" w14:paraId="27BBFEA1" w14:textId="77777777" w:rsidTr="000B775C">
        <w:tc>
          <w:tcPr>
            <w:tcW w:w="9242" w:type="dxa"/>
          </w:tcPr>
          <w:p w14:paraId="13D0F083" w14:textId="77777777" w:rsidR="00E513B8" w:rsidRPr="00823FFE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823FFE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2759AFA6" w14:textId="777E0CEA" w:rsidR="007A547B" w:rsidRDefault="00823FFE" w:rsidP="00823FFE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شرکت فعال دانشجویان در مطالبی که در طول ترم ارائه می شود.</w:t>
            </w:r>
          </w:p>
          <w:p w14:paraId="691A0EF0" w14:textId="1D2F9F96" w:rsidR="00823FFE" w:rsidRPr="00823FFE" w:rsidRDefault="00823FFE" w:rsidP="00823FFE">
            <w:pPr>
              <w:pStyle w:val="ListParagraph"/>
              <w:numPr>
                <w:ilvl w:val="0"/>
                <w:numId w:val="4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ارائه به موقع تکالیف واگذار شده به دانشجو</w:t>
            </w:r>
          </w:p>
        </w:tc>
      </w:tr>
      <w:tr w:rsidR="00E513B8" w14:paraId="3701E69C" w14:textId="77777777" w:rsidTr="000B775C">
        <w:tc>
          <w:tcPr>
            <w:tcW w:w="9242" w:type="dxa"/>
          </w:tcPr>
          <w:p w14:paraId="72244079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12CE06AE" w14:textId="77777777" w:rsidR="00E513B8" w:rsidRDefault="0053106B" w:rsidP="00ED1BA7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سازمان مدیریت و بهداشت درمان 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دکتر آصف زاده</w:t>
            </w:r>
          </w:p>
          <w:p w14:paraId="67F798E8" w14:textId="7F32EDC1" w:rsidR="00ED1BA7" w:rsidRDefault="00ED1BA7" w:rsidP="00ED1BA7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بیمارستان چگونه سازمانی است؟ دکتر عرب و همکاران</w:t>
            </w:r>
          </w:p>
          <w:p w14:paraId="73CA67ED" w14:textId="63FBF354" w:rsidR="00ED1BA7" w:rsidRPr="00ED1BA7" w:rsidRDefault="0053106B" w:rsidP="00ED1BA7">
            <w:pPr>
              <w:pStyle w:val="ListParagraph"/>
              <w:numPr>
                <w:ilvl w:val="0"/>
                <w:numId w:val="5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جزوه </w:t>
            </w:r>
          </w:p>
        </w:tc>
      </w:tr>
      <w:tr w:rsidR="00E513B8" w14:paraId="3454227A" w14:textId="77777777" w:rsidTr="000B775C">
        <w:tc>
          <w:tcPr>
            <w:tcW w:w="9242" w:type="dxa"/>
          </w:tcPr>
          <w:p w14:paraId="5EF8BDB8" w14:textId="62188A51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روش تدریس </w:t>
            </w:r>
            <w:r w:rsidR="000B775C">
              <w:rPr>
                <w:rFonts w:cs="B Zar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Zar" w:hint="cs"/>
                <w:sz w:val="24"/>
                <w:szCs w:val="24"/>
                <w:rtl/>
              </w:rPr>
              <w:t>وسایل کمک آموزشی مورد استفاده:</w:t>
            </w:r>
            <w:r w:rsidR="00EC4F2C">
              <w:rPr>
                <w:rFonts w:cs="B Zar" w:hint="cs"/>
                <w:sz w:val="24"/>
                <w:szCs w:val="24"/>
                <w:rtl/>
              </w:rPr>
              <w:t xml:space="preserve">  </w:t>
            </w:r>
            <w:proofErr w:type="spellStart"/>
            <w:r w:rsidR="00EC4F2C">
              <w:rPr>
                <w:rFonts w:cs="B Zar"/>
                <w:sz w:val="24"/>
                <w:szCs w:val="24"/>
              </w:rPr>
              <w:t>pbl</w:t>
            </w:r>
            <w:proofErr w:type="spellEnd"/>
            <w:r w:rsidR="00EC4F2C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EC4F2C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="00EC4F2C">
              <w:rPr>
                <w:rFonts w:cs="B Zar" w:hint="cs"/>
                <w:sz w:val="24"/>
                <w:szCs w:val="24"/>
                <w:rtl/>
              </w:rPr>
              <w:t xml:space="preserve"> سخنرانی </w:t>
            </w:r>
            <w:r w:rsidR="00EC4F2C">
              <w:rPr>
                <w:rFonts w:ascii="Arial" w:hAnsi="Arial" w:cs="Arial" w:hint="cs"/>
                <w:sz w:val="24"/>
                <w:szCs w:val="24"/>
                <w:rtl/>
              </w:rPr>
              <w:t>–</w:t>
            </w:r>
            <w:r w:rsidR="00EC4F2C">
              <w:rPr>
                <w:rFonts w:cs="B Zar" w:hint="cs"/>
                <w:sz w:val="24"/>
                <w:szCs w:val="24"/>
                <w:rtl/>
              </w:rPr>
              <w:t xml:space="preserve"> ارائه دانشجو</w:t>
            </w:r>
          </w:p>
          <w:p w14:paraId="07932DE3" w14:textId="77777777" w:rsidR="000D74C1" w:rsidRPr="00E513B8" w:rsidRDefault="000D74C1" w:rsidP="000D74C1">
            <w:pPr>
              <w:pStyle w:val="ListParagraph"/>
              <w:rPr>
                <w:rFonts w:cs="B Zar"/>
                <w:sz w:val="24"/>
                <w:szCs w:val="24"/>
                <w:rtl/>
              </w:rPr>
            </w:pPr>
          </w:p>
        </w:tc>
      </w:tr>
      <w:tr w:rsidR="000D74C1" w14:paraId="698E91A7" w14:textId="77777777" w:rsidTr="000D74C1">
        <w:trPr>
          <w:trHeight w:val="2385"/>
        </w:trPr>
        <w:tc>
          <w:tcPr>
            <w:tcW w:w="9242" w:type="dxa"/>
          </w:tcPr>
          <w:p w14:paraId="1ABB60F7" w14:textId="77777777" w:rsidR="000D74C1" w:rsidRP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>
              <w:rPr>
                <w:rFonts w:cs="B Zar" w:hint="cs"/>
                <w:sz w:val="24"/>
                <w:szCs w:val="24"/>
                <w:rtl/>
              </w:rPr>
              <w:lastRenderedPageBreak/>
              <w:t xml:space="preserve">روش </w:t>
            </w:r>
            <w:r w:rsidRPr="000D74C1">
              <w:rPr>
                <w:rFonts w:cs="B Zar" w:hint="cs"/>
                <w:rtl/>
              </w:rPr>
              <w:t>ها و</w:t>
            </w:r>
            <w:r w:rsidR="000B775C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17"/>
              <w:gridCol w:w="2004"/>
              <w:gridCol w:w="2020"/>
              <w:gridCol w:w="2029"/>
            </w:tblGrid>
            <w:tr w:rsidR="000D74C1" w:rsidRPr="000D74C1" w14:paraId="6FF923EC" w14:textId="77777777" w:rsidTr="005C6FF9">
              <w:tc>
                <w:tcPr>
                  <w:tcW w:w="2017" w:type="dxa"/>
                </w:tcPr>
                <w:p w14:paraId="21839184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2004" w:type="dxa"/>
                </w:tcPr>
                <w:p w14:paraId="4F7227C1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20" w:type="dxa"/>
                </w:tcPr>
                <w:p w14:paraId="696BF6CB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29" w:type="dxa"/>
                </w:tcPr>
                <w:p w14:paraId="6DE7C839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5C6FF9" w:rsidRPr="000D74C1" w14:paraId="45DA1512" w14:textId="77777777" w:rsidTr="005C6FF9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E40042" w14:textId="6E4615C0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مشارکت دانشجویان ( ارائه و بحث پیرامون موضوعات ارائه شده در طول ترم)</w:t>
                  </w:r>
                </w:p>
              </w:tc>
              <w:tc>
                <w:tcPr>
                  <w:tcW w:w="2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CEAB0A1" w14:textId="11BD5A11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20 درصد از نمره</w:t>
                  </w:r>
                </w:p>
              </w:tc>
              <w:tc>
                <w:tcPr>
                  <w:tcW w:w="2020" w:type="dxa"/>
                </w:tcPr>
                <w:p w14:paraId="7286E35B" w14:textId="77777777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3BCD1637" w14:textId="77777777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5C6FF9" w:rsidRPr="000D74C1" w14:paraId="0305C35C" w14:textId="77777777" w:rsidTr="005C6FF9">
              <w:tc>
                <w:tcPr>
                  <w:tcW w:w="20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5A672C41" w14:textId="283506A2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امتحان پایان ترم</w:t>
                  </w:r>
                </w:p>
              </w:tc>
              <w:tc>
                <w:tcPr>
                  <w:tcW w:w="200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431995DA" w14:textId="154C4122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80 درصد نمره</w:t>
                  </w:r>
                </w:p>
              </w:tc>
              <w:tc>
                <w:tcPr>
                  <w:tcW w:w="2020" w:type="dxa"/>
                </w:tcPr>
                <w:p w14:paraId="479696AD" w14:textId="77777777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771F3373" w14:textId="77777777" w:rsidR="005C6FF9" w:rsidRPr="000D74C1" w:rsidRDefault="005C6FF9" w:rsidP="005C6FF9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4EEC166A" w14:textId="77777777" w:rsidTr="005C6FF9">
              <w:tc>
                <w:tcPr>
                  <w:tcW w:w="2017" w:type="dxa"/>
                </w:tcPr>
                <w:p w14:paraId="0F244836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04" w:type="dxa"/>
                </w:tcPr>
                <w:p w14:paraId="7DF30466" w14:textId="77777777" w:rsidR="000D74C1" w:rsidRPr="000D74C1" w:rsidRDefault="000D74C1" w:rsidP="000D74C1">
                  <w:pPr>
                    <w:ind w:left="36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0" w:type="dxa"/>
                </w:tcPr>
                <w:p w14:paraId="6EFCCA84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29" w:type="dxa"/>
                </w:tcPr>
                <w:p w14:paraId="72F227C1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0D0ADB65" w14:textId="77777777" w:rsidR="000D74C1" w:rsidRPr="00DB74D3" w:rsidRDefault="00DB74D3" w:rsidP="000D74C1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B74D3">
              <w:rPr>
                <w:rFonts w:cs="B Zar" w:hint="cs"/>
                <w:b/>
                <w:bCs/>
                <w:sz w:val="24"/>
                <w:szCs w:val="24"/>
                <w:rtl/>
              </w:rPr>
              <w:t>نوع سوالات درس:</w:t>
            </w:r>
          </w:p>
          <w:p w14:paraId="4F1B63C3" w14:textId="77777777" w:rsidR="00DB74D3" w:rsidRDefault="00DB74D3" w:rsidP="000D74C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تشریحی</w:t>
            </w:r>
          </w:p>
          <w:p w14:paraId="5224D1B9" w14:textId="7C222AD3" w:rsidR="00DB74D3" w:rsidRPr="000D74C1" w:rsidRDefault="00DB74D3" w:rsidP="000D74C1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صحیح و غلط</w:t>
            </w:r>
          </w:p>
        </w:tc>
      </w:tr>
    </w:tbl>
    <w:p w14:paraId="1D769FA4" w14:textId="77777777" w:rsidR="00F55445" w:rsidRPr="00497556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497556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14:paraId="6AD72699" w14:textId="0D167133" w:rsidR="002246F6" w:rsidRPr="00497556" w:rsidRDefault="00497556" w:rsidP="00497556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497556">
        <w:rPr>
          <w:rFonts w:cs="B Zar" w:hint="cs"/>
          <w:sz w:val="24"/>
          <w:szCs w:val="24"/>
          <w:rtl/>
        </w:rPr>
        <w:t>حضور منظم و فعال دانشجو در کلاس</w:t>
      </w:r>
    </w:p>
    <w:p w14:paraId="310160BC" w14:textId="00F83A87" w:rsidR="00497556" w:rsidRPr="00497556" w:rsidRDefault="00497556" w:rsidP="00497556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497556">
        <w:rPr>
          <w:rFonts w:cs="B Zar" w:hint="cs"/>
          <w:sz w:val="24"/>
          <w:szCs w:val="24"/>
          <w:rtl/>
        </w:rPr>
        <w:t>مسئولیت پذیری و تلاش در یادگیری مطالب</w:t>
      </w:r>
    </w:p>
    <w:p w14:paraId="7B1A3ACF" w14:textId="5EC54547" w:rsidR="000052DD" w:rsidRDefault="00497556" w:rsidP="000052DD">
      <w:pPr>
        <w:pStyle w:val="ListParagraph"/>
        <w:numPr>
          <w:ilvl w:val="0"/>
          <w:numId w:val="4"/>
        </w:numPr>
        <w:rPr>
          <w:rFonts w:cs="B Zar"/>
          <w:sz w:val="24"/>
          <w:szCs w:val="24"/>
        </w:rPr>
      </w:pPr>
      <w:r w:rsidRPr="00497556">
        <w:rPr>
          <w:rFonts w:cs="B Zar" w:hint="cs"/>
          <w:sz w:val="24"/>
          <w:szCs w:val="24"/>
          <w:rtl/>
        </w:rPr>
        <w:t>رعایت پوشش و اخلاق حرفه ای در کلاس</w:t>
      </w:r>
    </w:p>
    <w:p w14:paraId="7A120BDC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7D14FD07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7CD96BEC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0958B41C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0F82F17E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4E782246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178077DE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634FD8A8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32E26D7A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02114F37" w14:textId="77777777" w:rsidR="000052DD" w:rsidRPr="000052DD" w:rsidRDefault="000052DD" w:rsidP="000052DD">
      <w:pPr>
        <w:rPr>
          <w:rFonts w:cs="B Zar"/>
          <w:sz w:val="24"/>
          <w:szCs w:val="24"/>
          <w:rtl/>
        </w:rPr>
      </w:pPr>
    </w:p>
    <w:p w14:paraId="6BC87EA9" w14:textId="77777777" w:rsidR="000052DD" w:rsidRPr="00CB36A0" w:rsidRDefault="000052DD" w:rsidP="000052DD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میشود، یکبار جدول زیر را تکمیل بفرمایید:</w:t>
      </w:r>
    </w:p>
    <w:tbl>
      <w:tblPr>
        <w:tblStyle w:val="TableGrid1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07"/>
        <w:gridCol w:w="4509"/>
      </w:tblGrid>
      <w:tr w:rsidR="00FE3FEE" w14:paraId="21F4EFCE" w14:textId="77777777" w:rsidTr="00FE3FEE"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6C4D3F6A" w14:textId="18E2969A" w:rsidR="00FE3FEE" w:rsidRPr="00FE3FEE" w:rsidRDefault="00FE3FEE" w:rsidP="00FE3F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عنوان مصداق سند تعالی، عدالت و بهره وری آموزشی</w:t>
            </w:r>
          </w:p>
          <w:p w14:paraId="6A86B6CC" w14:textId="04D5E031" w:rsidR="00FE3FEE" w:rsidRDefault="00FE3FEE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 شاره به مفاهیم تعهد حرفه ای در رئوس مطالب</w:t>
            </w:r>
          </w:p>
          <w:p w14:paraId="4D1FA286" w14:textId="7011582B" w:rsidR="00FE3FEE" w:rsidRDefault="00FE3FEE">
            <w:pPr>
              <w:spacing w:line="360" w:lineRule="auto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 معرفی مفاهیم درس با رویکرد کارآفرینی و فناوری</w:t>
            </w: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</w:tcPr>
          <w:p w14:paraId="51AAD688" w14:textId="77777777" w:rsidR="00FE3FEE" w:rsidRDefault="00FE3FEE">
            <w:pPr>
              <w:jc w:val="both"/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FE3FEE" w14:paraId="79AE0A1D" w14:textId="77777777" w:rsidTr="00FE3FEE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4CA087DA" w14:textId="77777777" w:rsidR="00FE3FEE" w:rsidRDefault="00FE3F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کارگروه تخصصی مرتبط**</w:t>
            </w:r>
          </w:p>
          <w:p w14:paraId="4588A41D" w14:textId="77777777" w:rsidR="00FE3FEE" w:rsidRDefault="00FE3FEE">
            <w:pPr>
              <w:jc w:val="both"/>
              <w:rPr>
                <w:rFonts w:cs="B Zar"/>
                <w:color w:val="FF0000"/>
                <w:sz w:val="24"/>
                <w:szCs w:val="24"/>
                <w:rtl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260CD849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223A3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1-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نظام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اعتباربخشی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ملی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تدوین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FE3FEE" w14:paraId="45997264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4C6FBF0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BF458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مرجعیت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علمی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آینده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نگاري</w:t>
            </w:r>
          </w:p>
        </w:tc>
      </w:tr>
      <w:tr w:rsidR="00FE3FEE" w14:paraId="01E7B411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AC6366E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22DF93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همگرایی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درتعالی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فناوریهاي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پیشرفته</w:t>
            </w:r>
          </w:p>
        </w:tc>
      </w:tr>
      <w:tr w:rsidR="00FE3FEE" w14:paraId="4871C56F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0F3A35A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E8FDD" w14:textId="4F509F15" w:rsidR="00FE3FEE" w:rsidRPr="00FE3FEE" w:rsidRDefault="00FE3FE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 w:rsidRPr="00FE3FEE"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4- کارگروه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مدیریت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جامع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کیفیت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در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علوم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E3FEE" w14:paraId="10863D3D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FB01D59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2B9FF" w14:textId="77777777" w:rsidR="00FE3FEE" w:rsidRDefault="00FE3FE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>*</w:t>
            </w: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5- کارگروه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پاسخگویی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اجتماعی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عدالت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آموزشی</w:t>
            </w:r>
          </w:p>
        </w:tc>
      </w:tr>
      <w:tr w:rsidR="00FE3FEE" w14:paraId="1FD770AE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08E7F939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0ABB1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اقتصاد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</w:p>
        </w:tc>
      </w:tr>
      <w:tr w:rsidR="00FE3FEE" w14:paraId="4EDA602B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70A92B6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B1F3D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بین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المللی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سازي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E3FEE" w14:paraId="523AD4F3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AA838E0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AA865" w14:textId="661BB08B" w:rsidR="00FE3FEE" w:rsidRP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 w:rsidRPr="00FE3FEE"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8- کارگروه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اخلاق،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سلامت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معنوي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تعهد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حرفه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اي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در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علوم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 w:rsidRPr="00FE3FEE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پزشکی</w:t>
            </w:r>
          </w:p>
        </w:tc>
      </w:tr>
      <w:tr w:rsidR="00FE3FEE" w14:paraId="7AABA17F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36085933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52DB15" w14:textId="77777777" w:rsidR="00FE3FEE" w:rsidRDefault="00FE3FEE">
            <w:pPr>
              <w:jc w:val="both"/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b/>
                <w:bCs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u w:val="single"/>
                <w:rtl/>
              </w:rPr>
              <w:t xml:space="preserve">*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9- کارگروه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کارآفرینی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کسب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کارهاي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دانش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4"/>
                <w:szCs w:val="24"/>
                <w:rtl/>
              </w:rPr>
              <w:t>بنیان</w:t>
            </w:r>
          </w:p>
        </w:tc>
      </w:tr>
      <w:tr w:rsidR="00FE3FEE" w14:paraId="03BDA136" w14:textId="77777777" w:rsidTr="00FE3FEE">
        <w:trPr>
          <w:trHeight w:val="517"/>
        </w:trPr>
        <w:tc>
          <w:tcPr>
            <w:tcW w:w="0" w:type="auto"/>
            <w:vMerge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255F827E" w14:textId="77777777" w:rsidR="00FE3FEE" w:rsidRDefault="00FE3FEE">
            <w:pPr>
              <w:rPr>
                <w:rFonts w:cs="B Zar"/>
                <w:sz w:val="24"/>
                <w:szCs w:val="24"/>
                <w:u w:val="single"/>
              </w:rPr>
            </w:pPr>
          </w:p>
        </w:tc>
        <w:tc>
          <w:tcPr>
            <w:tcW w:w="462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18" w:space="0" w:color="000000" w:themeColor="text1"/>
              <w:right w:val="single" w:sz="4" w:space="0" w:color="000000" w:themeColor="text1"/>
            </w:tcBorders>
            <w:hideMark/>
          </w:tcPr>
          <w:p w14:paraId="5C1DF144" w14:textId="77777777" w:rsidR="00FE3FEE" w:rsidRDefault="00FE3FEE">
            <w:pPr>
              <w:jc w:val="both"/>
              <w:rPr>
                <w:rFonts w:cs="B Zar"/>
                <w:color w:val="000000" w:themeColor="text1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color w:val="000000" w:themeColor="text1"/>
                <w:sz w:val="24"/>
                <w:szCs w:val="24"/>
                <w:u w:val="single"/>
              </w:rPr>
              <w:sym w:font="Wingdings" w:char="F071"/>
            </w:r>
            <w:r>
              <w:rPr>
                <w:rFonts w:cs="B Zar" w:hint="cs"/>
                <w:color w:val="000000" w:themeColor="text1"/>
                <w:sz w:val="24"/>
                <w:szCs w:val="24"/>
                <w:u w:val="single"/>
                <w:rtl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10- کارگروه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تخصصی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توسعه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آموزش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فناوري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نوین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ارتقاي</w:t>
            </w:r>
            <w:r>
              <w:rPr>
                <w:rFonts w:cs="B Zar" w:hint="cs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یادگیري</w:t>
            </w:r>
          </w:p>
        </w:tc>
      </w:tr>
      <w:tr w:rsidR="00FE3FEE" w14:paraId="43A6E4E0" w14:textId="77777777" w:rsidTr="00FE3FE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CDE507D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17C283E9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1C4B3379" w14:textId="62F3D99E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sz w:val="24"/>
                <w:szCs w:val="24"/>
                <w:u w:val="single"/>
                <w:rtl/>
              </w:rPr>
              <w:t>*</w:t>
            </w: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0C027AC8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62D0B9E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192398BF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05A7A3E4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0B4726C4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  <w:r>
              <w:rPr>
                <w:rFonts w:cs="B Zar"/>
                <w:sz w:val="24"/>
                <w:szCs w:val="24"/>
                <w:u w:val="single"/>
              </w:rPr>
              <w:sym w:font="Wingdings" w:char="F0A8"/>
            </w:r>
            <w:r>
              <w:rPr>
                <w:rFonts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FE3FEE" w14:paraId="2FE9BB4A" w14:textId="77777777" w:rsidTr="00FE3FE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74A73DA3" w14:textId="77777777" w:rsidR="00FE3FEE" w:rsidRDefault="00FE3FE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>توضیحات مربوط به نحوه ی ادغام مصادیق سند تعالی در آموزش دانشجویان</w:t>
            </w:r>
          </w:p>
          <w:p w14:paraId="4EF4955E" w14:textId="77777777" w:rsidR="00FE3FEE" w:rsidRDefault="00FE3FEE">
            <w:pPr>
              <w:rPr>
                <w:rFonts w:cs="B Zar"/>
                <w:color w:val="FF0000"/>
                <w:sz w:val="24"/>
                <w:szCs w:val="24"/>
                <w:u w:val="single"/>
                <w:rtl/>
              </w:rPr>
            </w:pP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روش معرفی مصداق را مختصرا توضیح دهید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18131A6E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  <w:tr w:rsidR="00FE3FEE" w14:paraId="0D04F8BF" w14:textId="77777777" w:rsidTr="00FE3FEE"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  <w:hideMark/>
          </w:tcPr>
          <w:p w14:paraId="34C2CABE" w14:textId="77777777" w:rsidR="00FE3FEE" w:rsidRDefault="00FE3FEE">
            <w:pPr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مستندات </w:t>
            </w:r>
            <w:r>
              <w:rPr>
                <w:rFonts w:cs="B Zar" w:hint="cs"/>
                <w:b/>
                <w:bCs/>
                <w:color w:val="FF0000"/>
                <w:sz w:val="24"/>
                <w:szCs w:val="24"/>
                <w:rtl/>
              </w:rPr>
              <w:t>(در صورت لزوم)</w:t>
            </w:r>
          </w:p>
        </w:tc>
        <w:tc>
          <w:tcPr>
            <w:tcW w:w="4621" w:type="dxa"/>
            <w:tcBorders>
              <w:top w:val="double" w:sz="18" w:space="0" w:color="auto"/>
              <w:left w:val="single" w:sz="4" w:space="0" w:color="000000" w:themeColor="text1"/>
              <w:bottom w:val="double" w:sz="18" w:space="0" w:color="auto"/>
              <w:right w:val="single" w:sz="4" w:space="0" w:color="000000" w:themeColor="text1"/>
            </w:tcBorders>
          </w:tcPr>
          <w:p w14:paraId="2FE8B217" w14:textId="77777777" w:rsidR="00FE3FEE" w:rsidRDefault="00FE3FEE">
            <w:pPr>
              <w:rPr>
                <w:rFonts w:cs="B Zar"/>
                <w:sz w:val="24"/>
                <w:szCs w:val="24"/>
                <w:u w:val="single"/>
                <w:rtl/>
              </w:rPr>
            </w:pPr>
          </w:p>
        </w:tc>
      </w:tr>
    </w:tbl>
    <w:p w14:paraId="7965850C" w14:textId="77777777" w:rsidR="000052DD" w:rsidRPr="007D32C8" w:rsidRDefault="000052DD" w:rsidP="000052DD">
      <w:pPr>
        <w:pStyle w:val="ListParagraph"/>
        <w:spacing w:after="0"/>
        <w:rPr>
          <w:rFonts w:cs="B Titr"/>
          <w:color w:val="FF0000"/>
          <w:rtl/>
        </w:rPr>
      </w:pPr>
      <w:r w:rsidRPr="007D32C8">
        <w:rPr>
          <w:rFonts w:cs="B Titr" w:hint="cs"/>
          <w:color w:val="FF0000"/>
          <w:rtl/>
        </w:rPr>
        <w:t>* مصادیق؛</w:t>
      </w:r>
    </w:p>
    <w:p w14:paraId="46AE13F9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sz w:val="24"/>
          <w:szCs w:val="24"/>
          <w:u w:val="single"/>
          <w:rtl/>
        </w:rPr>
        <w:t xml:space="preserve"> </w:t>
      </w:r>
      <w:r w:rsidRPr="007D32C8">
        <w:rPr>
          <w:rFonts w:cs="B Zar" w:hint="cs"/>
          <w:color w:val="FF0000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1F40FF9E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2. ارائه مشترک حداقل یک جلسه از دوره با مشارکت حداقل دو گروه آموزشی(قابل اجرا جهت دروس همگرا)</w:t>
      </w:r>
    </w:p>
    <w:p w14:paraId="1B9B00CE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3. معرفی سامانه ثبت رزومه اجتماعی وزارت بهداشت</w:t>
      </w:r>
    </w:p>
    <w:p w14:paraId="247A9F5A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0F40023C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 xml:space="preserve">5. </w:t>
      </w:r>
      <w:bookmarkStart w:id="1" w:name="_Hlk135566810"/>
      <w:r w:rsidRPr="007D32C8">
        <w:rPr>
          <w:rFonts w:cs="B Zar" w:hint="cs"/>
          <w:color w:val="FF0000"/>
          <w:rtl/>
        </w:rPr>
        <w:t>اشاره به مفاهیم سلامت معنوی در رئوس مطالب</w:t>
      </w:r>
      <w:bookmarkEnd w:id="1"/>
      <w:r w:rsidRPr="007D32C8">
        <w:rPr>
          <w:rFonts w:cs="B Zar" w:hint="cs"/>
          <w:color w:val="FF0000"/>
          <w:rtl/>
        </w:rPr>
        <w:t>(تئوری/عملی/کارآموزی)</w:t>
      </w:r>
    </w:p>
    <w:p w14:paraId="25A276AA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6. اشاره به مفاهیم اخلاق پزشکی در رئوس مطالب</w:t>
      </w:r>
    </w:p>
    <w:p w14:paraId="64AF1A71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7. اشاره به مفاهیم تعهد حرفه ای در رئوس مطالب</w:t>
      </w:r>
    </w:p>
    <w:p w14:paraId="2C965438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8. معرفی مفاهیم درس با رویکرد کارآفرینی و فناوری</w:t>
      </w:r>
    </w:p>
    <w:p w14:paraId="1E29A2CA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9. معرفی جشنواره های کارآفرینی، ایده شو/ خوارزمی/ رازی/ ابن سینا</w:t>
      </w:r>
    </w:p>
    <w:p w14:paraId="3E56ECEF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10. معرفی جشنواره های ایده های آموزشی نوآورانه دانشجویی در جشنواره شهید مطهری به آدرس </w:t>
      </w:r>
      <w:r w:rsidRPr="007D32C8">
        <w:rPr>
          <w:rFonts w:cs="B Zar"/>
          <w:color w:val="FF0000"/>
        </w:rPr>
        <w:t>ichpe.org</w:t>
      </w:r>
    </w:p>
    <w:p w14:paraId="27CC6697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  <w:rtl/>
        </w:rPr>
      </w:pPr>
      <w:r w:rsidRPr="007D32C8">
        <w:rPr>
          <w:rFonts w:cs="B Zar" w:hint="cs"/>
          <w:color w:val="FF0000"/>
          <w:rtl/>
        </w:rPr>
        <w:t>11. کاربرد تکنولوژی های نوین در آموزش(</w:t>
      </w:r>
      <w:r w:rsidRPr="007D32C8">
        <w:rPr>
          <w:rFonts w:cs="B Zar"/>
          <w:color w:val="FF0000"/>
        </w:rPr>
        <w:t>AR,VR,XR</w:t>
      </w:r>
      <w:r w:rsidRPr="007D32C8">
        <w:rPr>
          <w:rFonts w:cs="B Zar" w:hint="cs"/>
          <w:color w:val="FF0000"/>
          <w:rtl/>
        </w:rPr>
        <w:t xml:space="preserve"> شبیه سازی، موبایل، اپلیکیشن، هوش مصنوعی، فناوری بومی و ...)</w:t>
      </w:r>
    </w:p>
    <w:p w14:paraId="6788798F" w14:textId="77777777" w:rsidR="000052DD" w:rsidRPr="007D32C8" w:rsidRDefault="000052DD" w:rsidP="000052DD">
      <w:pPr>
        <w:spacing w:after="0" w:line="360" w:lineRule="auto"/>
        <w:rPr>
          <w:rFonts w:cs="B Zar"/>
          <w:color w:val="FF0000"/>
        </w:rPr>
      </w:pPr>
      <w:r w:rsidRPr="007D32C8">
        <w:rPr>
          <w:rFonts w:cs="B Zar" w:hint="cs"/>
          <w:color w:val="FF0000"/>
          <w:rtl/>
        </w:rPr>
        <w:t xml:space="preserve">12. برگزاری آزمونهای الکترونیک میان ترم / پایان ترم با فرمت </w:t>
      </w:r>
      <w:r w:rsidRPr="007D32C8">
        <w:rPr>
          <w:rFonts w:cs="B Zar"/>
          <w:color w:val="FF0000"/>
        </w:rPr>
        <w:t>KF,PMP,OSCE,MMI</w:t>
      </w:r>
    </w:p>
    <w:p w14:paraId="79AC4075" w14:textId="77777777" w:rsidR="000052DD" w:rsidRDefault="000052DD" w:rsidP="000052DD">
      <w:pPr>
        <w:rPr>
          <w:rFonts w:cs="B Zar"/>
          <w:sz w:val="24"/>
          <w:szCs w:val="24"/>
          <w:u w:val="single"/>
          <w:rtl/>
        </w:rPr>
      </w:pPr>
    </w:p>
    <w:p w14:paraId="4987471A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7F348F2E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44C855CA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133A6687" w14:textId="77777777" w:rsidR="000052DD" w:rsidRDefault="000052DD" w:rsidP="000052DD">
      <w:pPr>
        <w:rPr>
          <w:rFonts w:cs="B Zar"/>
          <w:sz w:val="24"/>
          <w:szCs w:val="24"/>
          <w:rtl/>
        </w:rPr>
      </w:pPr>
    </w:p>
    <w:p w14:paraId="5615604B" w14:textId="77777777" w:rsidR="00E96A9F" w:rsidRDefault="00E96A9F" w:rsidP="000052DD">
      <w:pPr>
        <w:rPr>
          <w:rFonts w:cs="B Zar"/>
          <w:sz w:val="24"/>
          <w:szCs w:val="24"/>
          <w:rtl/>
        </w:rPr>
      </w:pPr>
    </w:p>
    <w:p w14:paraId="3D6E6D64" w14:textId="77777777" w:rsidR="00D31CAB" w:rsidRDefault="00D31CAB" w:rsidP="000052DD">
      <w:pPr>
        <w:rPr>
          <w:rFonts w:cs="B Zar"/>
          <w:sz w:val="24"/>
          <w:szCs w:val="24"/>
          <w:rtl/>
        </w:rPr>
      </w:pPr>
    </w:p>
    <w:p w14:paraId="62FD0A1C" w14:textId="77777777" w:rsidR="000052DD" w:rsidRPr="000052DD" w:rsidRDefault="000052DD" w:rsidP="000052DD">
      <w:pPr>
        <w:rPr>
          <w:rFonts w:cs="B Zar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243"/>
        <w:gridCol w:w="976"/>
        <w:gridCol w:w="2746"/>
        <w:gridCol w:w="2306"/>
        <w:gridCol w:w="980"/>
      </w:tblGrid>
      <w:tr w:rsidR="002246F6" w14:paraId="58D46F85" w14:textId="77777777" w:rsidTr="00867C19">
        <w:tc>
          <w:tcPr>
            <w:tcW w:w="9016" w:type="dxa"/>
            <w:gridSpan w:val="6"/>
            <w:shd w:val="clear" w:color="auto" w:fill="F2F2F2" w:themeFill="background1" w:themeFillShade="F2"/>
          </w:tcPr>
          <w:p w14:paraId="465B9B00" w14:textId="6BC1B175" w:rsidR="002246F6" w:rsidRPr="000B775C" w:rsidRDefault="002246F6" w:rsidP="00481E25">
            <w:pPr>
              <w:spacing w:after="200" w:line="276" w:lineRule="auto"/>
              <w:rPr>
                <w:rFonts w:cs="B Tit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برنامه درس</w:t>
            </w:r>
            <w:r w:rsidR="00031C6F" w:rsidRPr="00031C6F">
              <w:rPr>
                <w:rFonts w:cs="B Titr"/>
                <w:sz w:val="24"/>
                <w:szCs w:val="24"/>
                <w:rtl/>
              </w:rPr>
              <w:t xml:space="preserve"> </w:t>
            </w:r>
            <w:r w:rsidR="00481E25" w:rsidRPr="00481E25">
              <w:rPr>
                <w:rFonts w:cs="B Titr"/>
                <w:sz w:val="24"/>
                <w:szCs w:val="24"/>
                <w:rtl/>
              </w:rPr>
              <w:t>سازمان و م</w:t>
            </w:r>
            <w:r w:rsidR="00481E25" w:rsidRPr="00481E25">
              <w:rPr>
                <w:rFonts w:cs="B Titr" w:hint="cs"/>
                <w:sz w:val="24"/>
                <w:szCs w:val="24"/>
                <w:rtl/>
              </w:rPr>
              <w:t>د</w:t>
            </w:r>
            <w:r w:rsidR="00481E25" w:rsidRPr="00481E25">
              <w:rPr>
                <w:rFonts w:cs="B Titr"/>
                <w:sz w:val="24"/>
                <w:szCs w:val="24"/>
                <w:rtl/>
              </w:rPr>
              <w:t xml:space="preserve">یریت </w:t>
            </w:r>
            <w:r w:rsidR="00481E25" w:rsidRPr="00481E25">
              <w:rPr>
                <w:rFonts w:cs="B Titr" w:hint="cs"/>
                <w:sz w:val="24"/>
                <w:szCs w:val="24"/>
                <w:rtl/>
              </w:rPr>
              <w:t xml:space="preserve">بیمارستان 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نیمسال </w:t>
            </w:r>
            <w:r w:rsidR="00F970E1">
              <w:rPr>
                <w:rFonts w:cs="B Titr" w:hint="cs"/>
                <w:sz w:val="24"/>
                <w:szCs w:val="24"/>
                <w:rtl/>
              </w:rPr>
              <w:t>اول</w:t>
            </w:r>
            <w:r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D31CAB">
              <w:rPr>
                <w:rFonts w:cs="B Titr" w:hint="cs"/>
                <w:sz w:val="24"/>
                <w:szCs w:val="24"/>
                <w:rtl/>
              </w:rPr>
              <w:t>1405</w:t>
            </w:r>
            <w:r w:rsidR="00031C6F">
              <w:rPr>
                <w:rFonts w:cs="B Titr" w:hint="cs"/>
                <w:sz w:val="24"/>
                <w:szCs w:val="24"/>
                <w:rtl/>
              </w:rPr>
              <w:t>-</w:t>
            </w:r>
            <w:r w:rsidR="00D31CAB">
              <w:rPr>
                <w:rFonts w:cs="B Titr" w:hint="cs"/>
                <w:sz w:val="24"/>
                <w:szCs w:val="24"/>
                <w:rtl/>
              </w:rPr>
              <w:t>1404</w:t>
            </w:r>
          </w:p>
          <w:p w14:paraId="4356179B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0FBD" w14:paraId="51F86623" w14:textId="77777777" w:rsidTr="00867C19">
        <w:trPr>
          <w:gridAfter w:val="1"/>
          <w:wAfter w:w="980" w:type="dxa"/>
        </w:trPr>
        <w:tc>
          <w:tcPr>
            <w:tcW w:w="765" w:type="dxa"/>
            <w:shd w:val="clear" w:color="auto" w:fill="F2F2F2" w:themeFill="background1" w:themeFillShade="F2"/>
          </w:tcPr>
          <w:p w14:paraId="68C735D4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243" w:type="dxa"/>
            <w:shd w:val="clear" w:color="auto" w:fill="F2F2F2" w:themeFill="background1" w:themeFillShade="F2"/>
          </w:tcPr>
          <w:p w14:paraId="3D68F12A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976" w:type="dxa"/>
            <w:shd w:val="clear" w:color="auto" w:fill="F2F2F2" w:themeFill="background1" w:themeFillShade="F2"/>
          </w:tcPr>
          <w:p w14:paraId="7DF8A85A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746" w:type="dxa"/>
            <w:shd w:val="clear" w:color="auto" w:fill="F2F2F2" w:themeFill="background1" w:themeFillShade="F2"/>
          </w:tcPr>
          <w:p w14:paraId="475F8B91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306" w:type="dxa"/>
            <w:shd w:val="clear" w:color="auto" w:fill="F2F2F2" w:themeFill="background1" w:themeFillShade="F2"/>
          </w:tcPr>
          <w:p w14:paraId="610683BA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780FBD" w:rsidRPr="002246F6" w14:paraId="47F9B133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41733850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243" w:type="dxa"/>
          </w:tcPr>
          <w:p w14:paraId="7C44289B" w14:textId="77777777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5DD6B074" w14:textId="6807F5E0" w:rsidR="00780FBD" w:rsidRPr="002246F6" w:rsidRDefault="006D11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103C2C95" w14:textId="7ED3A060" w:rsidR="00780FBD" w:rsidRPr="002246F6" w:rsidRDefault="00780FBD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مفاهیم سازمان، مدیریت، شایستگی و وطایف مدیران</w:t>
            </w:r>
          </w:p>
        </w:tc>
        <w:tc>
          <w:tcPr>
            <w:tcW w:w="2306" w:type="dxa"/>
          </w:tcPr>
          <w:p w14:paraId="2B03B313" w14:textId="55EF3047" w:rsidR="00780FBD" w:rsidRPr="002246F6" w:rsidRDefault="006D1114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</w:t>
            </w:r>
          </w:p>
        </w:tc>
      </w:tr>
      <w:tr w:rsidR="006D1114" w:rsidRPr="002246F6" w14:paraId="31C30AC2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510FCE70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1243" w:type="dxa"/>
          </w:tcPr>
          <w:p w14:paraId="666F8184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5EC89532" w14:textId="6518587F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50107CC0" w14:textId="2E806AE6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نظام سلامت و اهداف و کارکردهای آن</w:t>
            </w:r>
          </w:p>
        </w:tc>
        <w:tc>
          <w:tcPr>
            <w:tcW w:w="2306" w:type="dxa"/>
          </w:tcPr>
          <w:p w14:paraId="3298FA31" w14:textId="4B6BBF5C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0DE0418F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22808FF7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243" w:type="dxa"/>
          </w:tcPr>
          <w:p w14:paraId="391FC841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13523112" w14:textId="7207F7F2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53312FA4" w14:textId="0AA6680F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وضعیت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کنونی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ارایه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خدمات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وتعییرات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در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طرح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تحول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نظام</w:t>
            </w:r>
            <w:r w:rsidRPr="00867C19">
              <w:rPr>
                <w:rFonts w:cs="B Zar"/>
                <w:sz w:val="24"/>
                <w:szCs w:val="24"/>
                <w:rtl/>
                <w:lang w:bidi="ar-SA"/>
              </w:rPr>
              <w:t xml:space="preserve"> </w:t>
            </w:r>
            <w:r w:rsidRPr="00867C19">
              <w:rPr>
                <w:rFonts w:cs="B Zar" w:hint="cs"/>
                <w:sz w:val="24"/>
                <w:szCs w:val="24"/>
                <w:rtl/>
                <w:lang w:bidi="ar-SA"/>
              </w:rPr>
              <w:t>سلامت</w:t>
            </w:r>
          </w:p>
        </w:tc>
        <w:tc>
          <w:tcPr>
            <w:tcW w:w="2306" w:type="dxa"/>
          </w:tcPr>
          <w:p w14:paraId="3BBAF1EF" w14:textId="7F990D3A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7B8485C5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6F3FB55B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243" w:type="dxa"/>
          </w:tcPr>
          <w:p w14:paraId="7A1D5CEA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53827CC2" w14:textId="36BFE9C3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4FF91324" w14:textId="621B9208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منابع انسانی در بیمارستان ها</w:t>
            </w:r>
          </w:p>
        </w:tc>
        <w:tc>
          <w:tcPr>
            <w:tcW w:w="2306" w:type="dxa"/>
          </w:tcPr>
          <w:p w14:paraId="7F8A6653" w14:textId="2D9D5DFC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64EC4279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260CCE14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1243" w:type="dxa"/>
          </w:tcPr>
          <w:p w14:paraId="544AA450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4E8E831A" w14:textId="7B77B893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4C4867D1" w14:textId="423ABBE1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تحولات حوزه منابع انسانی و بررسی مفهوم توانمندسازی کارکنان</w:t>
            </w:r>
          </w:p>
        </w:tc>
        <w:tc>
          <w:tcPr>
            <w:tcW w:w="2306" w:type="dxa"/>
          </w:tcPr>
          <w:p w14:paraId="3C27FB9B" w14:textId="092B6664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12C9A56C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56BEFBA4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1243" w:type="dxa"/>
          </w:tcPr>
          <w:p w14:paraId="77C89AB1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65E36984" w14:textId="3AF0DE55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6053D879" w14:textId="00E08B56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منابع مالی در بیمارستان ها</w:t>
            </w:r>
          </w:p>
        </w:tc>
        <w:tc>
          <w:tcPr>
            <w:tcW w:w="2306" w:type="dxa"/>
          </w:tcPr>
          <w:p w14:paraId="42BE1F75" w14:textId="6103B5A3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30DCE2C0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5CDBD283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1243" w:type="dxa"/>
          </w:tcPr>
          <w:p w14:paraId="7827C0DB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281E8686" w14:textId="458E3154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361B8AFD" w14:textId="16467FEC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تجهیزات پزشکی در بیمارستان ها</w:t>
            </w:r>
          </w:p>
        </w:tc>
        <w:tc>
          <w:tcPr>
            <w:tcW w:w="2306" w:type="dxa"/>
          </w:tcPr>
          <w:p w14:paraId="47EED7E2" w14:textId="665C079A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709160F3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24F3BDF0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1243" w:type="dxa"/>
          </w:tcPr>
          <w:p w14:paraId="35CA6007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2FD2BD18" w14:textId="7B07442B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42ACFF4F" w14:textId="74F25B64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اطلاعات در بیمارستان ها</w:t>
            </w:r>
          </w:p>
        </w:tc>
        <w:tc>
          <w:tcPr>
            <w:tcW w:w="2306" w:type="dxa"/>
          </w:tcPr>
          <w:p w14:paraId="7216D25E" w14:textId="739C9388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445EF480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14414457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1243" w:type="dxa"/>
          </w:tcPr>
          <w:p w14:paraId="26E76D09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174ECB4A" w14:textId="60CF31F6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44D98144" w14:textId="4925ECE6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آشنایی با تحلیل ریشه ی ای خطر و تجزیه و تحلیل خطا</w:t>
            </w:r>
          </w:p>
        </w:tc>
        <w:tc>
          <w:tcPr>
            <w:tcW w:w="2306" w:type="dxa"/>
          </w:tcPr>
          <w:p w14:paraId="40F9A5EB" w14:textId="58D4BA85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603568E8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09D69AF6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1243" w:type="dxa"/>
          </w:tcPr>
          <w:p w14:paraId="09037549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64B7218C" w14:textId="07BC8C74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608EE242" w14:textId="0ACBE5D5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جامع کیفیت و روش های ارتقای کیفیت در بیمارستان ها</w:t>
            </w:r>
          </w:p>
        </w:tc>
        <w:tc>
          <w:tcPr>
            <w:tcW w:w="2306" w:type="dxa"/>
          </w:tcPr>
          <w:p w14:paraId="3D1EC341" w14:textId="740472BB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</w:t>
            </w:r>
            <w:r w:rsidRPr="00E61D83">
              <w:rPr>
                <w:rFonts w:cs="B Nazanin" w:hint="cs"/>
                <w:rtl/>
              </w:rPr>
              <w:lastRenderedPageBreak/>
              <w:t xml:space="preserve">کنجکاوی دانشجویان با پرسشهای مرتبط با موضوع </w:t>
            </w:r>
          </w:p>
        </w:tc>
      </w:tr>
      <w:tr w:rsidR="006D1114" w:rsidRPr="002246F6" w14:paraId="3A0DB7C3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7C067361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lastRenderedPageBreak/>
              <w:t>11</w:t>
            </w:r>
          </w:p>
        </w:tc>
        <w:tc>
          <w:tcPr>
            <w:tcW w:w="1243" w:type="dxa"/>
          </w:tcPr>
          <w:p w14:paraId="1E854E0C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7B0FD4EF" w14:textId="6764E8B3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2968C5F8" w14:textId="68B0751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برون سپاری و قراردادهای مشارکت با بخش خصوصی در بیمارستان</w:t>
            </w:r>
          </w:p>
        </w:tc>
        <w:tc>
          <w:tcPr>
            <w:tcW w:w="2306" w:type="dxa"/>
          </w:tcPr>
          <w:p w14:paraId="3C5F9617" w14:textId="69B257C8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5EFFA6D4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3B4F91A7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1243" w:type="dxa"/>
          </w:tcPr>
          <w:p w14:paraId="76937707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124A2CB3" w14:textId="253FFB76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42A18AE5" w14:textId="23C08C38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نحوه هماهنگی فعالیت های بهداشتی و درمانی بین موسسات بهداشتی و درمانی</w:t>
            </w:r>
          </w:p>
        </w:tc>
        <w:tc>
          <w:tcPr>
            <w:tcW w:w="2306" w:type="dxa"/>
          </w:tcPr>
          <w:p w14:paraId="060A94EB" w14:textId="79DE8A90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59D1356F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10AFFA58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1243" w:type="dxa"/>
          </w:tcPr>
          <w:p w14:paraId="4A23C7F4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59BAA824" w14:textId="229EAEF1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68D15860" w14:textId="35ABDE23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بررسی روش های نظارتی در مراکز درمانی</w:t>
            </w:r>
          </w:p>
        </w:tc>
        <w:tc>
          <w:tcPr>
            <w:tcW w:w="2306" w:type="dxa"/>
          </w:tcPr>
          <w:p w14:paraId="01EC1AEA" w14:textId="6976C0A1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19B0B0EF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49FBC688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1243" w:type="dxa"/>
          </w:tcPr>
          <w:p w14:paraId="5AFC2CC4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174E417C" w14:textId="3CAA1B8F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3032E333" w14:textId="667BAD62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بررسی بیمارستان های موفق در کشور</w:t>
            </w:r>
          </w:p>
        </w:tc>
        <w:tc>
          <w:tcPr>
            <w:tcW w:w="2306" w:type="dxa"/>
          </w:tcPr>
          <w:p w14:paraId="43B1DE79" w14:textId="0BC8C652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E61D83">
              <w:rPr>
                <w:rFonts w:cs="B Nazanin" w:hint="cs"/>
                <w:rtl/>
              </w:rPr>
              <w:t xml:space="preserve">مرور مطالب جلسه قبل، بیان مقدمه و برانگیختن حس کنجکاوی دانشجویان با پرسشهای مرتبط با موضوع </w:t>
            </w:r>
          </w:p>
        </w:tc>
      </w:tr>
      <w:tr w:rsidR="006D1114" w:rsidRPr="002246F6" w14:paraId="43B9D99B" w14:textId="77777777" w:rsidTr="00867C19">
        <w:trPr>
          <w:gridAfter w:val="1"/>
          <w:wAfter w:w="980" w:type="dxa"/>
        </w:trPr>
        <w:tc>
          <w:tcPr>
            <w:tcW w:w="765" w:type="dxa"/>
          </w:tcPr>
          <w:p w14:paraId="2A8086A9" w14:textId="77777777" w:rsidR="006D1114" w:rsidRPr="002246F6" w:rsidRDefault="006D1114" w:rsidP="006D111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1243" w:type="dxa"/>
          </w:tcPr>
          <w:p w14:paraId="1FBABFF6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14:paraId="5A630D8B" w14:textId="64F005C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 w:rsidRPr="00D36209">
              <w:rPr>
                <w:rFonts w:cs="B Zar" w:hint="cs"/>
                <w:sz w:val="24"/>
                <w:szCs w:val="24"/>
                <w:rtl/>
              </w:rPr>
              <w:t>10-12</w:t>
            </w:r>
          </w:p>
        </w:tc>
        <w:tc>
          <w:tcPr>
            <w:tcW w:w="2746" w:type="dxa"/>
          </w:tcPr>
          <w:p w14:paraId="250B6AC9" w14:textId="5E3C6DBB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جمع بندی و نتیجه گیری</w:t>
            </w:r>
          </w:p>
        </w:tc>
        <w:tc>
          <w:tcPr>
            <w:tcW w:w="2306" w:type="dxa"/>
          </w:tcPr>
          <w:p w14:paraId="6EE4345D" w14:textId="77777777" w:rsidR="006D1114" w:rsidRPr="002246F6" w:rsidRDefault="006D1114" w:rsidP="006D1114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62904DB3" w14:textId="77777777" w:rsidR="000D74C1" w:rsidRPr="002246F6" w:rsidRDefault="000D74C1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ADB8D" w14:textId="77777777" w:rsidR="00761DBD" w:rsidRDefault="00761DBD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155646CF" w14:textId="77777777" w:rsidR="00761DBD" w:rsidRDefault="00761DBD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77BC" w14:textId="77777777" w:rsidR="00761DBD" w:rsidRDefault="00761DBD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629D67C9" w14:textId="77777777" w:rsidR="00761DBD" w:rsidRDefault="00761DBD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47402"/>
    <w:multiLevelType w:val="hybridMultilevel"/>
    <w:tmpl w:val="7F8A43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5825CE"/>
    <w:multiLevelType w:val="hybridMultilevel"/>
    <w:tmpl w:val="65F851C8"/>
    <w:lvl w:ilvl="0" w:tplc="AC7472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2190">
    <w:abstractNumId w:val="0"/>
  </w:num>
  <w:num w:numId="2" w16cid:durableId="692265691">
    <w:abstractNumId w:val="2"/>
  </w:num>
  <w:num w:numId="3" w16cid:durableId="1156873661">
    <w:abstractNumId w:val="1"/>
  </w:num>
  <w:num w:numId="4" w16cid:durableId="37825390">
    <w:abstractNumId w:val="4"/>
  </w:num>
  <w:num w:numId="5" w16cid:durableId="424956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5"/>
    <w:rsid w:val="000052DD"/>
    <w:rsid w:val="00031C6F"/>
    <w:rsid w:val="00045E64"/>
    <w:rsid w:val="000B775C"/>
    <w:rsid w:val="000D74C1"/>
    <w:rsid w:val="00103723"/>
    <w:rsid w:val="00175799"/>
    <w:rsid w:val="001B64AA"/>
    <w:rsid w:val="001D25DF"/>
    <w:rsid w:val="00215668"/>
    <w:rsid w:val="002246F6"/>
    <w:rsid w:val="00242B20"/>
    <w:rsid w:val="00265EEA"/>
    <w:rsid w:val="002A0609"/>
    <w:rsid w:val="0030787B"/>
    <w:rsid w:val="00335DE5"/>
    <w:rsid w:val="00341B1F"/>
    <w:rsid w:val="00343BE5"/>
    <w:rsid w:val="00353A47"/>
    <w:rsid w:val="003B09C9"/>
    <w:rsid w:val="00406CA1"/>
    <w:rsid w:val="00480C96"/>
    <w:rsid w:val="00481E25"/>
    <w:rsid w:val="00497556"/>
    <w:rsid w:val="00513D93"/>
    <w:rsid w:val="0053106B"/>
    <w:rsid w:val="00596F53"/>
    <w:rsid w:val="005C36BA"/>
    <w:rsid w:val="005C6FF9"/>
    <w:rsid w:val="005D3797"/>
    <w:rsid w:val="005E742A"/>
    <w:rsid w:val="005F1D8F"/>
    <w:rsid w:val="006374B0"/>
    <w:rsid w:val="00655FED"/>
    <w:rsid w:val="006747B0"/>
    <w:rsid w:val="006840BB"/>
    <w:rsid w:val="00685297"/>
    <w:rsid w:val="006D1114"/>
    <w:rsid w:val="007415AF"/>
    <w:rsid w:val="00761DBD"/>
    <w:rsid w:val="00780FBD"/>
    <w:rsid w:val="007A2C10"/>
    <w:rsid w:val="007A547B"/>
    <w:rsid w:val="007B73B6"/>
    <w:rsid w:val="00823FFE"/>
    <w:rsid w:val="00861A71"/>
    <w:rsid w:val="00862957"/>
    <w:rsid w:val="00867C19"/>
    <w:rsid w:val="00897F82"/>
    <w:rsid w:val="009135A7"/>
    <w:rsid w:val="00920F34"/>
    <w:rsid w:val="009247D4"/>
    <w:rsid w:val="009324CF"/>
    <w:rsid w:val="009733D7"/>
    <w:rsid w:val="00986CAA"/>
    <w:rsid w:val="00995B4E"/>
    <w:rsid w:val="009B700C"/>
    <w:rsid w:val="009F5809"/>
    <w:rsid w:val="00A82DBE"/>
    <w:rsid w:val="00B242F1"/>
    <w:rsid w:val="00B36855"/>
    <w:rsid w:val="00B77281"/>
    <w:rsid w:val="00BE117D"/>
    <w:rsid w:val="00C974CE"/>
    <w:rsid w:val="00CC765E"/>
    <w:rsid w:val="00D20A87"/>
    <w:rsid w:val="00D31CAB"/>
    <w:rsid w:val="00D53F8F"/>
    <w:rsid w:val="00DB2411"/>
    <w:rsid w:val="00DB487E"/>
    <w:rsid w:val="00DB4D6C"/>
    <w:rsid w:val="00DB74D3"/>
    <w:rsid w:val="00DF2B78"/>
    <w:rsid w:val="00E453C8"/>
    <w:rsid w:val="00E513B8"/>
    <w:rsid w:val="00E96A9F"/>
    <w:rsid w:val="00EC4F2C"/>
    <w:rsid w:val="00ED1BA7"/>
    <w:rsid w:val="00EE6A44"/>
    <w:rsid w:val="00F55445"/>
    <w:rsid w:val="00F970E1"/>
    <w:rsid w:val="00FE3FEE"/>
    <w:rsid w:val="00FF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CA2DC"/>
  <w15:docId w15:val="{A843C0D1-0B13-4A9B-8998-04CB1B56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table" w:customStyle="1" w:styleId="TableGrid1">
    <w:name w:val="Table Grid1"/>
    <w:basedOn w:val="TableNormal"/>
    <w:uiPriority w:val="59"/>
    <w:rsid w:val="00FE3FEE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3ED42-9C75-4C27-B085-69C76A6B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dr.khalil momeni</cp:lastModifiedBy>
  <cp:revision>22</cp:revision>
  <dcterms:created xsi:type="dcterms:W3CDTF">2023-09-30T05:49:00Z</dcterms:created>
  <dcterms:modified xsi:type="dcterms:W3CDTF">2025-09-28T04:52:00Z</dcterms:modified>
</cp:coreProperties>
</file>